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3D" w:rsidRPr="005568FD" w:rsidRDefault="00ED6E3D" w:rsidP="005568FD">
      <w:pPr>
        <w:spacing w:after="0" w:line="240" w:lineRule="auto"/>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 xml:space="preserve">Perilaku </w:t>
      </w:r>
      <w:r w:rsidRPr="005568FD">
        <w:rPr>
          <w:rFonts w:ascii="Times New Roman" w:eastAsia="Calibri" w:hAnsi="Times New Roman" w:cs="Times New Roman"/>
          <w:b/>
          <w:i/>
          <w:noProof/>
          <w:sz w:val="24"/>
          <w:szCs w:val="24"/>
          <w:lang w:val="id-ID"/>
        </w:rPr>
        <w:t>Knowledge Sharing</w:t>
      </w:r>
      <w:r w:rsidRPr="005568FD">
        <w:rPr>
          <w:rFonts w:ascii="Times New Roman" w:eastAsia="Calibri" w:hAnsi="Times New Roman" w:cs="Times New Roman"/>
          <w:b/>
          <w:noProof/>
          <w:sz w:val="24"/>
          <w:szCs w:val="24"/>
          <w:lang w:val="id-ID"/>
        </w:rPr>
        <w:t xml:space="preserve"> Antarstaf Pustakawan: suatu Kajian melalui </w:t>
      </w:r>
    </w:p>
    <w:p w:rsidR="00ED6E3D" w:rsidRPr="005568FD" w:rsidRDefault="00ED6E3D" w:rsidP="005568FD">
      <w:pPr>
        <w:spacing w:after="0" w:line="240" w:lineRule="auto"/>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 xml:space="preserve">Pendekatan </w:t>
      </w:r>
      <w:r w:rsidRPr="005568FD">
        <w:rPr>
          <w:rFonts w:ascii="Times New Roman" w:eastAsia="Calibri" w:hAnsi="Times New Roman" w:cs="Times New Roman"/>
          <w:b/>
          <w:i/>
          <w:noProof/>
          <w:sz w:val="24"/>
          <w:szCs w:val="24"/>
          <w:lang w:val="id-ID"/>
        </w:rPr>
        <w:t>Learning Audit Model</w:t>
      </w:r>
      <w:r w:rsidRPr="005568FD">
        <w:rPr>
          <w:rFonts w:ascii="Times New Roman" w:eastAsia="Calibri" w:hAnsi="Times New Roman" w:cs="Times New Roman"/>
          <w:b/>
          <w:noProof/>
          <w:sz w:val="24"/>
          <w:szCs w:val="24"/>
          <w:lang w:val="id-ID"/>
        </w:rPr>
        <w:t xml:space="preserve"> </w:t>
      </w:r>
    </w:p>
    <w:p w:rsidR="00ED6E3D" w:rsidRPr="005568FD" w:rsidRDefault="00ED6E3D" w:rsidP="005568FD">
      <w:pPr>
        <w:spacing w:after="0" w:line="240" w:lineRule="auto"/>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pada Perpustakaan Universitas Pendidikan Ganesha</w:t>
      </w:r>
    </w:p>
    <w:p w:rsidR="00ED6E3D" w:rsidRPr="005568FD" w:rsidRDefault="00ED6E3D" w:rsidP="005568FD">
      <w:pPr>
        <w:spacing w:after="0" w:line="240" w:lineRule="auto"/>
        <w:jc w:val="center"/>
        <w:rPr>
          <w:rFonts w:ascii="Times New Roman" w:eastAsia="Calibri" w:hAnsi="Times New Roman" w:cs="Times New Roman"/>
          <w:b/>
          <w:noProof/>
          <w:sz w:val="24"/>
          <w:szCs w:val="24"/>
        </w:rPr>
      </w:pPr>
    </w:p>
    <w:p w:rsidR="00ED6E3D" w:rsidRDefault="00ED6E3D" w:rsidP="005568FD">
      <w:pPr>
        <w:spacing w:after="200" w:line="240" w:lineRule="auto"/>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N P Pramita Utami</w:t>
      </w:r>
    </w:p>
    <w:p w:rsidR="002424AF" w:rsidRPr="002424AF" w:rsidRDefault="002424AF" w:rsidP="002424AF">
      <w:pPr>
        <w:spacing w:after="0" w:line="240" w:lineRule="auto"/>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Pustakawan Madya</w:t>
      </w:r>
    </w:p>
    <w:p w:rsidR="00ED6E3D" w:rsidRPr="005568FD" w:rsidRDefault="00ED6E3D" w:rsidP="002424AF">
      <w:pPr>
        <w:spacing w:after="0" w:line="240" w:lineRule="auto"/>
        <w:jc w:val="center"/>
        <w:rPr>
          <w:rFonts w:ascii="Times New Roman" w:eastAsia="Calibri" w:hAnsi="Times New Roman" w:cs="Times New Roman"/>
          <w:noProof/>
          <w:sz w:val="24"/>
          <w:szCs w:val="24"/>
          <w:vertAlign w:val="superscript"/>
          <w:lang w:val="id-ID"/>
        </w:rPr>
      </w:pPr>
      <w:r w:rsidRPr="005568FD">
        <w:rPr>
          <w:rFonts w:ascii="Times New Roman" w:eastAsia="Calibri" w:hAnsi="Times New Roman" w:cs="Times New Roman"/>
          <w:noProof/>
          <w:sz w:val="24"/>
          <w:szCs w:val="24"/>
          <w:lang w:val="id-ID"/>
        </w:rPr>
        <w:t>UPT. Perpustakaan, Universitas Pendidikan Ganesha,Singaraja</w:t>
      </w:r>
    </w:p>
    <w:p w:rsidR="00ED6E3D" w:rsidRPr="005568FD" w:rsidRDefault="00ED6E3D" w:rsidP="002424AF">
      <w:pPr>
        <w:spacing w:after="0" w:line="240" w:lineRule="auto"/>
        <w:jc w:val="center"/>
        <w:rPr>
          <w:rFonts w:ascii="Times New Roman" w:eastAsia="Calibri" w:hAnsi="Times New Roman" w:cs="Times New Roman"/>
          <w:noProof/>
          <w:sz w:val="24"/>
          <w:szCs w:val="24"/>
          <w:vertAlign w:val="superscript"/>
          <w:lang w:val="id-ID"/>
        </w:rPr>
      </w:pPr>
      <w:r w:rsidRPr="005568FD">
        <w:rPr>
          <w:rFonts w:ascii="Times New Roman" w:eastAsia="Calibri" w:hAnsi="Times New Roman" w:cs="Times New Roman"/>
          <w:noProof/>
          <w:sz w:val="24"/>
          <w:szCs w:val="24"/>
          <w:lang w:val="id-ID"/>
        </w:rPr>
        <w:t>email: pramitautami@yahoo.com</w:t>
      </w:r>
    </w:p>
    <w:p w:rsidR="00ED6E3D" w:rsidRPr="005568FD" w:rsidRDefault="00ED6E3D" w:rsidP="005568FD">
      <w:pPr>
        <w:spacing w:after="0" w:line="240" w:lineRule="auto"/>
        <w:jc w:val="center"/>
        <w:rPr>
          <w:rFonts w:ascii="Times New Roman" w:eastAsia="Calibri" w:hAnsi="Times New Roman" w:cs="Times New Roman"/>
          <w:noProof/>
          <w:sz w:val="24"/>
          <w:szCs w:val="24"/>
          <w:lang w:val="id-ID"/>
        </w:rPr>
      </w:pPr>
    </w:p>
    <w:p w:rsidR="00ED6E3D" w:rsidRPr="005568FD" w:rsidRDefault="00ED6E3D" w:rsidP="005568FD">
      <w:pPr>
        <w:spacing w:after="200" w:line="240" w:lineRule="auto"/>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Abstrak</w:t>
      </w:r>
    </w:p>
    <w:p w:rsidR="00ED6E3D" w:rsidRPr="005568FD" w:rsidRDefault="00ED6E3D" w:rsidP="005568FD">
      <w:pPr>
        <w:spacing w:after="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lang w:val="id-ID"/>
        </w:rPr>
        <w:t xml:space="preserve">Tujuan dari penelitian ini adalah untuk mendeskripsikan perilaku </w:t>
      </w:r>
      <w:r w:rsidRPr="005568FD">
        <w:rPr>
          <w:rFonts w:ascii="Times New Roman" w:eastAsia="Calibri" w:hAnsi="Times New Roman" w:cs="Times New Roman"/>
          <w:i/>
          <w:noProof/>
          <w:sz w:val="24"/>
          <w:szCs w:val="24"/>
          <w:lang w:val="id-ID"/>
        </w:rPr>
        <w:t>knowledge sharing</w:t>
      </w:r>
      <w:r w:rsidRPr="005568FD">
        <w:rPr>
          <w:rFonts w:ascii="Times New Roman" w:eastAsia="Calibri" w:hAnsi="Times New Roman" w:cs="Times New Roman"/>
          <w:noProof/>
          <w:sz w:val="24"/>
          <w:szCs w:val="24"/>
          <w:lang w:val="id-ID"/>
        </w:rPr>
        <w:t xml:space="preserve"> (KS) antarstaf pustakawan, mengetahui faktor-faktor pendorong perilaku KS dan mengetahui faktor-faktor penghambat perilaku KS. Penelitian ini merupakan penelitian studi kasus pada perpustakaan Undiksha, sehingga subjek dari penelitian ini adalah pustakawan, tenaga administrasi dan teknisi yang berjumlah 25 orang. Sedangkan, objek kajiannya adalah perilaku KS. Pendekatan </w:t>
      </w:r>
      <w:r w:rsidRPr="005568FD">
        <w:rPr>
          <w:rFonts w:ascii="Times New Roman" w:eastAsia="Calibri" w:hAnsi="Times New Roman" w:cs="Times New Roman"/>
          <w:i/>
          <w:noProof/>
          <w:sz w:val="24"/>
          <w:szCs w:val="24"/>
          <w:lang w:val="id-ID"/>
        </w:rPr>
        <w:t>learning audit model</w:t>
      </w:r>
      <w:r w:rsidRPr="005568FD">
        <w:rPr>
          <w:rFonts w:ascii="Times New Roman" w:eastAsia="Calibri" w:hAnsi="Times New Roman" w:cs="Times New Roman"/>
          <w:noProof/>
          <w:sz w:val="24"/>
          <w:szCs w:val="24"/>
          <w:lang w:val="id-ID"/>
        </w:rPr>
        <w:t xml:space="preserve"> digunakan dalam menentukan nilai dari informasi dan sekaligus menentukan efektifitas dari proses KS yang dilakukan. Data dikumpulkan melalui angket, wawancara dan observasi. Data yang terkumpul kemudian dianalisis secara deskriptif. Hasil penelitian ini menunjukkan bahwa deskripsi perilaku KS antar staf pustakawan tergolong cukup positif dengan persentase </w:t>
      </w:r>
      <w:r w:rsidRPr="005568FD">
        <w:rPr>
          <w:rFonts w:ascii="Times New Roman" w:eastAsia="Calibri" w:hAnsi="Times New Roman" w:cs="Times New Roman"/>
          <w:noProof/>
          <w:sz w:val="24"/>
          <w:szCs w:val="24"/>
        </w:rPr>
        <w:t xml:space="preserve">68,7%. Faktor pendorong perilaku </w:t>
      </w:r>
      <w:r w:rsidRPr="005568FD">
        <w:rPr>
          <w:rFonts w:ascii="Times New Roman" w:eastAsia="Calibri" w:hAnsi="Times New Roman" w:cs="Times New Roman"/>
          <w:noProof/>
          <w:sz w:val="24"/>
          <w:szCs w:val="24"/>
          <w:lang w:val="id-ID"/>
        </w:rPr>
        <w:t>KS</w:t>
      </w:r>
      <w:r w:rsidRPr="005568FD">
        <w:rPr>
          <w:rFonts w:ascii="Times New Roman" w:eastAsia="Calibri" w:hAnsi="Times New Roman" w:cs="Times New Roman"/>
          <w:noProof/>
          <w:sz w:val="24"/>
          <w:szCs w:val="24"/>
        </w:rPr>
        <w:t xml:space="preserve"> antar staf pustakawan pada perpustakaan Undiksha adalah motivasi intrinsik sebesar 87,5%</w:t>
      </w:r>
      <w:r w:rsidRPr="005568FD">
        <w:rPr>
          <w:rFonts w:ascii="Times New Roman" w:eastAsia="Calibri" w:hAnsi="Times New Roman" w:cs="Times New Roman"/>
          <w:noProof/>
          <w:sz w:val="24"/>
          <w:szCs w:val="24"/>
          <w:lang w:val="id-ID"/>
        </w:rPr>
        <w:t xml:space="preserve"> (sangat positif),</w:t>
      </w:r>
      <w:r w:rsidRPr="005568FD">
        <w:rPr>
          <w:rFonts w:ascii="Times New Roman" w:eastAsia="Calibri" w:hAnsi="Times New Roman" w:cs="Times New Roman"/>
          <w:noProof/>
          <w:sz w:val="24"/>
          <w:szCs w:val="24"/>
        </w:rPr>
        <w:t xml:space="preserve"> penerimaan pengetahuan sebesar 78,8%</w:t>
      </w:r>
      <w:r w:rsidRPr="005568FD">
        <w:rPr>
          <w:rFonts w:ascii="Times New Roman" w:eastAsia="Calibri" w:hAnsi="Times New Roman" w:cs="Times New Roman"/>
          <w:noProof/>
          <w:sz w:val="24"/>
          <w:szCs w:val="24"/>
          <w:lang w:val="id-ID"/>
        </w:rPr>
        <w:t xml:space="preserve"> (positif)</w:t>
      </w:r>
      <w:r w:rsidRPr="005568FD">
        <w:rPr>
          <w:rFonts w:ascii="Times New Roman" w:eastAsia="Calibri" w:hAnsi="Times New Roman" w:cs="Times New Roman"/>
          <w:noProof/>
          <w:sz w:val="24"/>
          <w:szCs w:val="24"/>
        </w:rPr>
        <w:t>, sikap terhadap KS sebesar 78,2%</w:t>
      </w:r>
      <w:r w:rsidRPr="005568FD">
        <w:rPr>
          <w:rFonts w:ascii="Times New Roman" w:eastAsia="Calibri" w:hAnsi="Times New Roman" w:cs="Times New Roman"/>
          <w:noProof/>
          <w:sz w:val="24"/>
          <w:szCs w:val="24"/>
          <w:lang w:val="id-ID"/>
        </w:rPr>
        <w:t xml:space="preserve"> (positif)</w:t>
      </w:r>
      <w:r w:rsidRPr="005568FD">
        <w:rPr>
          <w:rFonts w:ascii="Times New Roman" w:eastAsia="Calibri" w:hAnsi="Times New Roman" w:cs="Times New Roman"/>
          <w:noProof/>
          <w:sz w:val="24"/>
          <w:szCs w:val="24"/>
        </w:rPr>
        <w:t xml:space="preserve">, </w:t>
      </w:r>
      <w:r w:rsidRPr="005568FD">
        <w:rPr>
          <w:rFonts w:ascii="Times New Roman" w:eastAsia="Calibri" w:hAnsi="Times New Roman" w:cs="Times New Roman"/>
          <w:i/>
          <w:noProof/>
          <w:sz w:val="24"/>
          <w:szCs w:val="24"/>
        </w:rPr>
        <w:t>loss of knowledge power</w:t>
      </w:r>
      <w:r w:rsidRPr="005568FD">
        <w:rPr>
          <w:rFonts w:ascii="Times New Roman" w:eastAsia="Calibri" w:hAnsi="Times New Roman" w:cs="Times New Roman"/>
          <w:noProof/>
          <w:sz w:val="24"/>
          <w:szCs w:val="24"/>
        </w:rPr>
        <w:t xml:space="preserve"> sebesar 78,1%</w:t>
      </w:r>
      <w:r w:rsidRPr="005568FD">
        <w:rPr>
          <w:rFonts w:ascii="Times New Roman" w:eastAsia="Calibri" w:hAnsi="Times New Roman" w:cs="Times New Roman"/>
          <w:noProof/>
          <w:sz w:val="24"/>
          <w:szCs w:val="24"/>
          <w:lang w:val="id-ID"/>
        </w:rPr>
        <w:t xml:space="preserve"> (positif)</w:t>
      </w:r>
      <w:r w:rsidRPr="005568FD">
        <w:rPr>
          <w:rFonts w:ascii="Times New Roman" w:eastAsia="Calibri" w:hAnsi="Times New Roman" w:cs="Times New Roman"/>
          <w:noProof/>
          <w:sz w:val="24"/>
          <w:szCs w:val="24"/>
        </w:rPr>
        <w:t xml:space="preserve">, </w:t>
      </w:r>
      <w:r w:rsidRPr="005568FD">
        <w:rPr>
          <w:rFonts w:ascii="Times New Roman" w:eastAsia="Calibri" w:hAnsi="Times New Roman" w:cs="Times New Roman"/>
          <w:i/>
          <w:noProof/>
          <w:sz w:val="24"/>
          <w:szCs w:val="24"/>
          <w:lang w:val="id-ID"/>
        </w:rPr>
        <w:t>kowledge self-</w:t>
      </w:r>
      <w:r w:rsidRPr="005568FD">
        <w:rPr>
          <w:rFonts w:ascii="Times New Roman" w:eastAsia="Calibri" w:hAnsi="Times New Roman" w:cs="Times New Roman"/>
          <w:i/>
          <w:noProof/>
          <w:sz w:val="24"/>
          <w:szCs w:val="24"/>
        </w:rPr>
        <w:t>efficacy</w:t>
      </w:r>
      <w:r w:rsidRPr="005568FD">
        <w:rPr>
          <w:rFonts w:ascii="Times New Roman" w:eastAsia="Calibri" w:hAnsi="Times New Roman" w:cs="Times New Roman"/>
          <w:noProof/>
          <w:sz w:val="24"/>
          <w:szCs w:val="24"/>
        </w:rPr>
        <w:t xml:space="preserve"> sebesar 77,6%</w:t>
      </w:r>
      <w:r w:rsidRPr="005568FD">
        <w:rPr>
          <w:rFonts w:ascii="Times New Roman" w:eastAsia="Calibri" w:hAnsi="Times New Roman" w:cs="Times New Roman"/>
          <w:noProof/>
          <w:sz w:val="24"/>
          <w:szCs w:val="24"/>
          <w:lang w:val="id-ID"/>
        </w:rPr>
        <w:t xml:space="preserve"> (positif)</w:t>
      </w:r>
      <w:r w:rsidRPr="005568FD">
        <w:rPr>
          <w:rFonts w:ascii="Times New Roman" w:eastAsia="Calibri" w:hAnsi="Times New Roman" w:cs="Times New Roman"/>
          <w:noProof/>
          <w:sz w:val="24"/>
          <w:szCs w:val="24"/>
        </w:rPr>
        <w:t xml:space="preserve"> dan pengiriman pengetahuan sebesar 72,4%</w:t>
      </w:r>
      <w:r w:rsidRPr="005568FD">
        <w:rPr>
          <w:rFonts w:ascii="Times New Roman" w:eastAsia="Calibri" w:hAnsi="Times New Roman" w:cs="Times New Roman"/>
          <w:noProof/>
          <w:sz w:val="24"/>
          <w:szCs w:val="24"/>
          <w:lang w:val="id-ID"/>
        </w:rPr>
        <w:t xml:space="preserve"> (positif)</w:t>
      </w:r>
      <w:r w:rsidRPr="005568FD">
        <w:rPr>
          <w:rFonts w:ascii="Times New Roman" w:eastAsia="Calibri" w:hAnsi="Times New Roman" w:cs="Times New Roman"/>
          <w:noProof/>
          <w:sz w:val="24"/>
          <w:szCs w:val="24"/>
        </w:rPr>
        <w:t>. Selain itu, ditemukan pula beberapa aspek lain yang dapat mendorong KS seperti: kepercayaan, kesetiakawanan</w:t>
      </w:r>
      <w:r w:rsidR="00BF5C45">
        <w:rPr>
          <w:rFonts w:ascii="Times New Roman" w:eastAsia="Calibri" w:hAnsi="Times New Roman" w:cs="Times New Roman"/>
          <w:noProof/>
          <w:sz w:val="24"/>
          <w:szCs w:val="24"/>
        </w:rPr>
        <w:t>,</w:t>
      </w:r>
      <w:r w:rsidRPr="005568FD">
        <w:rPr>
          <w:rFonts w:ascii="Times New Roman" w:eastAsia="Calibri" w:hAnsi="Times New Roman" w:cs="Times New Roman"/>
          <w:noProof/>
          <w:sz w:val="24"/>
          <w:szCs w:val="24"/>
        </w:rPr>
        <w:t xml:space="preserve"> keterbukaan, kebersaman, kekeluargaan dan komunikasi.</w:t>
      </w:r>
      <w:r w:rsidRPr="005568FD">
        <w:rPr>
          <w:rFonts w:ascii="Times New Roman" w:eastAsia="Calibri" w:hAnsi="Times New Roman" w:cs="Times New Roman"/>
          <w:noProof/>
          <w:sz w:val="24"/>
          <w:szCs w:val="24"/>
          <w:lang w:val="id-ID"/>
        </w:rPr>
        <w:t xml:space="preserve"> </w:t>
      </w:r>
      <w:r w:rsidRPr="005568FD">
        <w:rPr>
          <w:rFonts w:ascii="Times New Roman" w:eastAsia="Calibri" w:hAnsi="Times New Roman" w:cs="Times New Roman"/>
          <w:noProof/>
          <w:sz w:val="24"/>
          <w:szCs w:val="24"/>
        </w:rPr>
        <w:t xml:space="preserve">Sebaliknya, </w:t>
      </w:r>
      <w:r w:rsidRPr="005568FD">
        <w:rPr>
          <w:rFonts w:ascii="Times New Roman" w:eastAsia="Calibri" w:hAnsi="Times New Roman" w:cs="Times New Roman"/>
          <w:noProof/>
          <w:sz w:val="24"/>
          <w:szCs w:val="24"/>
          <w:lang w:val="id-ID"/>
        </w:rPr>
        <w:t>faktor-faktor</w:t>
      </w:r>
      <w:r w:rsidRPr="005568FD">
        <w:rPr>
          <w:rFonts w:ascii="Times New Roman" w:eastAsia="Calibri" w:hAnsi="Times New Roman" w:cs="Times New Roman"/>
          <w:noProof/>
          <w:sz w:val="24"/>
          <w:szCs w:val="24"/>
        </w:rPr>
        <w:t xml:space="preserve"> </w:t>
      </w:r>
      <w:r w:rsidRPr="005568FD">
        <w:rPr>
          <w:rFonts w:ascii="Times New Roman" w:eastAsia="Calibri" w:hAnsi="Times New Roman" w:cs="Times New Roman"/>
          <w:noProof/>
          <w:sz w:val="24"/>
          <w:szCs w:val="24"/>
          <w:lang w:val="id-ID"/>
        </w:rPr>
        <w:t>penghambat</w:t>
      </w:r>
      <w:r w:rsidRPr="005568FD">
        <w:rPr>
          <w:rFonts w:ascii="Times New Roman" w:eastAsia="Calibri" w:hAnsi="Times New Roman" w:cs="Times New Roman"/>
          <w:noProof/>
          <w:sz w:val="24"/>
          <w:szCs w:val="24"/>
        </w:rPr>
        <w:t xml:space="preserve"> perilaku </w:t>
      </w:r>
      <w:r w:rsidRPr="005568FD">
        <w:rPr>
          <w:rFonts w:ascii="Times New Roman" w:eastAsia="Calibri" w:hAnsi="Times New Roman" w:cs="Times New Roman"/>
          <w:noProof/>
          <w:sz w:val="24"/>
          <w:szCs w:val="24"/>
          <w:lang w:val="id-ID"/>
        </w:rPr>
        <w:t>KS</w:t>
      </w:r>
      <w:r w:rsidRPr="005568FD">
        <w:rPr>
          <w:rFonts w:ascii="Times New Roman" w:eastAsia="Calibri" w:hAnsi="Times New Roman" w:cs="Times New Roman"/>
          <w:noProof/>
          <w:sz w:val="24"/>
          <w:szCs w:val="24"/>
        </w:rPr>
        <w:t xml:space="preserve"> antar staf pustakawan pada perpustakaan Undiksha adalah motivasi eksternal sebesar 49,6%</w:t>
      </w:r>
      <w:r w:rsidRPr="005568FD">
        <w:rPr>
          <w:rFonts w:ascii="Times New Roman" w:eastAsia="Calibri" w:hAnsi="Times New Roman" w:cs="Times New Roman"/>
          <w:noProof/>
          <w:sz w:val="24"/>
          <w:szCs w:val="24"/>
          <w:lang w:val="id-ID"/>
        </w:rPr>
        <w:t xml:space="preserve"> (negatif),</w:t>
      </w:r>
      <w:r w:rsidRPr="005568FD">
        <w:rPr>
          <w:rFonts w:ascii="Times New Roman" w:eastAsia="Calibri" w:hAnsi="Times New Roman" w:cs="Times New Roman"/>
          <w:noProof/>
          <w:sz w:val="24"/>
          <w:szCs w:val="24"/>
        </w:rPr>
        <w:t xml:space="preserve"> respon balik/</w:t>
      </w:r>
      <w:r w:rsidRPr="005568FD">
        <w:rPr>
          <w:rFonts w:ascii="Times New Roman" w:eastAsia="Calibri" w:hAnsi="Times New Roman" w:cs="Times New Roman"/>
          <w:i/>
          <w:noProof/>
          <w:sz w:val="24"/>
          <w:szCs w:val="24"/>
        </w:rPr>
        <w:t>feedback</w:t>
      </w:r>
      <w:r w:rsidRPr="005568FD">
        <w:rPr>
          <w:rFonts w:ascii="Times New Roman" w:eastAsia="Calibri" w:hAnsi="Times New Roman" w:cs="Times New Roman"/>
          <w:noProof/>
          <w:sz w:val="24"/>
          <w:szCs w:val="24"/>
        </w:rPr>
        <w:t xml:space="preserve"> sebesar 69,3%</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 iklim organisasi sebesar 68,5%</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 norma subjektif sebesar 64,2%</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 norma timbal balik sebesar 62,1%</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 motivasi introjektif sebesar 60,5%</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 teknologi informasi dan komunikasi sebesar 59,1 %</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w:t>
      </w:r>
      <w:r w:rsidRPr="005568FD">
        <w:rPr>
          <w:rFonts w:ascii="Times New Roman" w:eastAsia="Calibri" w:hAnsi="Times New Roman" w:cs="Times New Roman"/>
          <w:noProof/>
          <w:sz w:val="24"/>
          <w:szCs w:val="24"/>
          <w:lang w:val="id-ID"/>
        </w:rPr>
        <w:t xml:space="preserve"> Berdasarkan hasil yang diperoleh, maka untuk meningkatkan perilaku KS diperlukan adanya koordinasi bidang yang berfungsi untuk memfasilitasi, mengelola, dan mengaudit KS dengan model </w:t>
      </w:r>
      <w:r w:rsidRPr="005568FD">
        <w:rPr>
          <w:rFonts w:ascii="Times New Roman" w:eastAsia="Calibri" w:hAnsi="Times New Roman" w:cs="Times New Roman"/>
          <w:i/>
          <w:noProof/>
          <w:sz w:val="24"/>
          <w:szCs w:val="24"/>
          <w:lang w:val="id-ID"/>
        </w:rPr>
        <w:t>learning audit</w:t>
      </w:r>
      <w:r w:rsidRPr="005568FD">
        <w:rPr>
          <w:rFonts w:ascii="Times New Roman" w:eastAsia="Calibri" w:hAnsi="Times New Roman" w:cs="Times New Roman"/>
          <w:noProof/>
          <w:sz w:val="24"/>
          <w:szCs w:val="24"/>
          <w:lang w:val="id-ID"/>
        </w:rPr>
        <w:t>, sehingga diperoleh pengetahuan kolaboratif untuk keunggulan kompetitif institusi.</w:t>
      </w:r>
    </w:p>
    <w:p w:rsidR="00ED6E3D" w:rsidRPr="005568FD" w:rsidRDefault="00ED6E3D" w:rsidP="005568FD">
      <w:pPr>
        <w:spacing w:after="0" w:line="240" w:lineRule="auto"/>
        <w:jc w:val="both"/>
        <w:rPr>
          <w:rFonts w:ascii="Times New Roman" w:eastAsia="Calibri" w:hAnsi="Times New Roman" w:cs="Times New Roman"/>
          <w:noProof/>
          <w:sz w:val="24"/>
          <w:szCs w:val="24"/>
          <w:lang w:val="id-ID"/>
        </w:rPr>
      </w:pPr>
    </w:p>
    <w:p w:rsidR="00ED6E3D" w:rsidRPr="005568FD" w:rsidRDefault="00ED6E3D" w:rsidP="005568FD">
      <w:pPr>
        <w:spacing w:after="0" w:line="240" w:lineRule="auto"/>
        <w:ind w:left="1701" w:hanging="1701"/>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Kata-kata kunci: </w:t>
      </w:r>
      <w:r w:rsidRPr="005568FD">
        <w:rPr>
          <w:rFonts w:ascii="Times New Roman" w:eastAsia="Calibri" w:hAnsi="Times New Roman" w:cs="Times New Roman"/>
          <w:i/>
          <w:noProof/>
          <w:sz w:val="24"/>
          <w:szCs w:val="24"/>
          <w:lang w:val="id-ID"/>
        </w:rPr>
        <w:t>knowledge sharing</w:t>
      </w:r>
      <w:r w:rsidRPr="005568FD">
        <w:rPr>
          <w:rFonts w:ascii="Times New Roman" w:eastAsia="Calibri" w:hAnsi="Times New Roman" w:cs="Times New Roman"/>
          <w:noProof/>
          <w:sz w:val="24"/>
          <w:szCs w:val="24"/>
          <w:lang w:val="id-ID"/>
        </w:rPr>
        <w:t xml:space="preserve">, </w:t>
      </w:r>
      <w:r w:rsidRPr="005568FD">
        <w:rPr>
          <w:rFonts w:ascii="Times New Roman" w:eastAsia="Calibri" w:hAnsi="Times New Roman" w:cs="Times New Roman"/>
          <w:i/>
          <w:noProof/>
          <w:sz w:val="24"/>
          <w:szCs w:val="24"/>
          <w:lang w:val="id-ID"/>
        </w:rPr>
        <w:t>learning audit</w:t>
      </w:r>
      <w:r w:rsidRPr="005568FD">
        <w:rPr>
          <w:rFonts w:ascii="Times New Roman" w:eastAsia="Calibri" w:hAnsi="Times New Roman" w:cs="Times New Roman"/>
          <w:noProof/>
          <w:sz w:val="24"/>
          <w:szCs w:val="24"/>
          <w:lang w:val="id-ID"/>
        </w:rPr>
        <w:t>, manajemen pengetahuan, perilaku individu dalam organisasi</w:t>
      </w:r>
    </w:p>
    <w:p w:rsidR="00ED6E3D" w:rsidRDefault="00ED6E3D" w:rsidP="005568FD">
      <w:pPr>
        <w:spacing w:after="200" w:line="240" w:lineRule="auto"/>
        <w:rPr>
          <w:rFonts w:ascii="Times New Roman" w:eastAsia="Calibri" w:hAnsi="Times New Roman" w:cs="Times New Roman"/>
          <w:noProof/>
          <w:sz w:val="24"/>
          <w:szCs w:val="24"/>
        </w:rPr>
      </w:pPr>
    </w:p>
    <w:p w:rsidR="00BF5C45" w:rsidRPr="005568FD" w:rsidRDefault="00BF5C45" w:rsidP="005568FD">
      <w:pPr>
        <w:spacing w:after="200" w:line="240" w:lineRule="auto"/>
        <w:rPr>
          <w:rFonts w:ascii="Times New Roman" w:eastAsia="Calibri" w:hAnsi="Times New Roman" w:cs="Times New Roman"/>
          <w:noProof/>
          <w:sz w:val="24"/>
          <w:szCs w:val="24"/>
        </w:rPr>
      </w:pPr>
    </w:p>
    <w:p w:rsidR="00ED6E3D" w:rsidRPr="005568FD" w:rsidRDefault="00ED6E3D" w:rsidP="005568FD">
      <w:pPr>
        <w:spacing w:after="200" w:line="240" w:lineRule="auto"/>
        <w:jc w:val="center"/>
        <w:rPr>
          <w:rFonts w:ascii="Times New Roman" w:eastAsia="Times New Roman" w:hAnsi="Times New Roman" w:cs="Times New Roman"/>
          <w:color w:val="000000"/>
          <w:sz w:val="24"/>
          <w:szCs w:val="24"/>
        </w:rPr>
      </w:pPr>
      <w:r w:rsidRPr="005568FD">
        <w:rPr>
          <w:rFonts w:ascii="Times New Roman" w:eastAsia="Times New Roman" w:hAnsi="Times New Roman" w:cs="Times New Roman"/>
          <w:b/>
          <w:bCs/>
          <w:color w:val="000000"/>
          <w:sz w:val="24"/>
          <w:szCs w:val="24"/>
        </w:rPr>
        <w:t>Abstract</w:t>
      </w:r>
    </w:p>
    <w:p w:rsidR="00ED6E3D" w:rsidRPr="005568FD" w:rsidRDefault="00ED6E3D" w:rsidP="005568FD">
      <w:pPr>
        <w:spacing w:after="0" w:line="240" w:lineRule="auto"/>
        <w:jc w:val="both"/>
        <w:rPr>
          <w:rFonts w:ascii="Times New Roman" w:eastAsia="Times New Roman" w:hAnsi="Times New Roman" w:cs="Times New Roman"/>
          <w:color w:val="000000"/>
          <w:sz w:val="24"/>
          <w:szCs w:val="24"/>
        </w:rPr>
      </w:pPr>
      <w:r w:rsidRPr="005568FD">
        <w:rPr>
          <w:rFonts w:ascii="Times New Roman" w:eastAsia="Times New Roman" w:hAnsi="Times New Roman" w:cs="Times New Roman"/>
          <w:color w:val="000000"/>
          <w:sz w:val="24"/>
          <w:szCs w:val="24"/>
        </w:rPr>
        <w:t>The aims of this study were to describe the behavior of </w:t>
      </w:r>
      <w:r w:rsidRPr="005568FD">
        <w:rPr>
          <w:rFonts w:ascii="Times New Roman" w:eastAsia="Times New Roman" w:hAnsi="Times New Roman" w:cs="Times New Roman"/>
          <w:iCs/>
          <w:color w:val="000000"/>
          <w:sz w:val="24"/>
          <w:szCs w:val="24"/>
        </w:rPr>
        <w:t>knowledge sharing</w:t>
      </w:r>
      <w:r w:rsidRPr="005568FD">
        <w:rPr>
          <w:rFonts w:ascii="Times New Roman" w:eastAsia="Times New Roman" w:hAnsi="Times New Roman" w:cs="Times New Roman"/>
          <w:color w:val="000000"/>
          <w:sz w:val="24"/>
          <w:szCs w:val="24"/>
        </w:rPr>
        <w:t xml:space="preserve"> (KS) among librarian, to know the factors enhancing the behavior of KS and to determine the factors inhibiting KS behavior. This research was a case study in the library of Undiksha, so that the subjects of this </w:t>
      </w:r>
      <w:r w:rsidRPr="005568FD">
        <w:rPr>
          <w:rFonts w:ascii="Times New Roman" w:eastAsia="Times New Roman" w:hAnsi="Times New Roman" w:cs="Times New Roman"/>
          <w:color w:val="000000"/>
          <w:sz w:val="24"/>
          <w:szCs w:val="24"/>
        </w:rPr>
        <w:lastRenderedPageBreak/>
        <w:t>study are librarians, administrative staff and technicians, totaling 25 persons. Meanwhile, the object of the study was the behavior of KS. </w:t>
      </w:r>
      <w:r w:rsidRPr="005568FD">
        <w:rPr>
          <w:rFonts w:ascii="Times New Roman" w:eastAsia="Times New Roman" w:hAnsi="Times New Roman" w:cs="Times New Roman"/>
          <w:iCs/>
          <w:color w:val="000000"/>
          <w:sz w:val="24"/>
          <w:szCs w:val="24"/>
        </w:rPr>
        <w:t>Audit learning</w:t>
      </w:r>
      <w:r w:rsidRPr="005568FD">
        <w:rPr>
          <w:rFonts w:ascii="Times New Roman" w:eastAsia="Times New Roman" w:hAnsi="Times New Roman" w:cs="Times New Roman"/>
          <w:i/>
          <w:iCs/>
          <w:color w:val="000000"/>
          <w:sz w:val="24"/>
          <w:szCs w:val="24"/>
        </w:rPr>
        <w:t xml:space="preserve"> </w:t>
      </w:r>
      <w:r w:rsidRPr="005568FD">
        <w:rPr>
          <w:rFonts w:ascii="Times New Roman" w:eastAsia="Times New Roman" w:hAnsi="Times New Roman" w:cs="Times New Roman"/>
          <w:color w:val="000000"/>
          <w:sz w:val="24"/>
          <w:szCs w:val="24"/>
        </w:rPr>
        <w:t>approach </w:t>
      </w:r>
      <w:r w:rsidRPr="005568FD">
        <w:rPr>
          <w:rFonts w:ascii="Times New Roman" w:eastAsia="Times New Roman" w:hAnsi="Times New Roman" w:cs="Times New Roman"/>
          <w:iCs/>
          <w:color w:val="000000"/>
          <w:sz w:val="24"/>
          <w:szCs w:val="24"/>
        </w:rPr>
        <w:t>model</w:t>
      </w:r>
      <w:r w:rsidRPr="005568FD">
        <w:rPr>
          <w:rFonts w:ascii="Times New Roman" w:eastAsia="Times New Roman" w:hAnsi="Times New Roman" w:cs="Times New Roman"/>
          <w:i/>
          <w:iCs/>
          <w:color w:val="000000"/>
          <w:sz w:val="24"/>
          <w:szCs w:val="24"/>
        </w:rPr>
        <w:t xml:space="preserve"> </w:t>
      </w:r>
      <w:r w:rsidRPr="005568FD">
        <w:rPr>
          <w:rFonts w:ascii="Times New Roman" w:eastAsia="Times New Roman" w:hAnsi="Times New Roman" w:cs="Times New Roman"/>
          <w:iCs/>
          <w:color w:val="000000"/>
          <w:sz w:val="24"/>
          <w:szCs w:val="24"/>
        </w:rPr>
        <w:t>was</w:t>
      </w:r>
      <w:r w:rsidRPr="005568FD">
        <w:rPr>
          <w:rFonts w:ascii="Times New Roman" w:eastAsia="Times New Roman" w:hAnsi="Times New Roman" w:cs="Times New Roman"/>
          <w:color w:val="000000"/>
          <w:sz w:val="24"/>
          <w:szCs w:val="24"/>
        </w:rPr>
        <w:t> used in determining the value of the information and also to determine the effectiveness of the process undertaken KS. Data were collected through questionnaires, interviews and observation. The collected data were analyzed descriptively. The results showed that the description of the KS behavior among librarian was quite positive with a percentage of 68.7%. The driving factors of KS behavior among librarian at the library of Undiksha were the intrinsic motivation of 87.5% (very positive), the reception of knowledge by 78.8% (positive), attitude towards KS amounted to 78.2% (positive), </w:t>
      </w:r>
      <w:r w:rsidRPr="005568FD">
        <w:rPr>
          <w:rFonts w:ascii="Times New Roman" w:eastAsia="Times New Roman" w:hAnsi="Times New Roman" w:cs="Times New Roman"/>
          <w:iCs/>
          <w:color w:val="000000"/>
          <w:sz w:val="24"/>
          <w:szCs w:val="24"/>
        </w:rPr>
        <w:t>loss of knowledge power</w:t>
      </w:r>
      <w:r w:rsidRPr="005568FD">
        <w:rPr>
          <w:rFonts w:ascii="Times New Roman" w:eastAsia="Times New Roman" w:hAnsi="Times New Roman" w:cs="Times New Roman"/>
          <w:color w:val="000000"/>
          <w:sz w:val="24"/>
          <w:szCs w:val="24"/>
        </w:rPr>
        <w:t> amounted to 78.1% (positive), </w:t>
      </w:r>
      <w:r w:rsidRPr="005568FD">
        <w:rPr>
          <w:rFonts w:ascii="Times New Roman" w:eastAsia="Times New Roman" w:hAnsi="Times New Roman" w:cs="Times New Roman"/>
          <w:iCs/>
          <w:color w:val="000000"/>
          <w:sz w:val="24"/>
          <w:szCs w:val="24"/>
        </w:rPr>
        <w:t>knowledge self-efficacy</w:t>
      </w:r>
      <w:r w:rsidRPr="005568FD">
        <w:rPr>
          <w:rFonts w:ascii="Times New Roman" w:eastAsia="Times New Roman" w:hAnsi="Times New Roman" w:cs="Times New Roman"/>
          <w:color w:val="000000"/>
          <w:sz w:val="24"/>
          <w:szCs w:val="24"/>
        </w:rPr>
        <w:t> of 77.6% (positive) and delivery of knowledge 72.4% (positive). In addition, there were also some other aspects found that can encourage KS such as: trust, solidarity, openness, collaboration, family and communication. Conversely, factors inhibiting KS behavior among librarian at the library of Undiksha were external motivation of 49.6% (negative), feedback of 69.3% (quite positive), organizationa</w:t>
      </w:r>
      <w:r w:rsidR="00BF5C45">
        <w:rPr>
          <w:rFonts w:ascii="Times New Roman" w:eastAsia="Times New Roman" w:hAnsi="Times New Roman" w:cs="Times New Roman"/>
          <w:color w:val="000000"/>
          <w:sz w:val="24"/>
          <w:szCs w:val="24"/>
        </w:rPr>
        <w:t>l climate 68.5% (quite positive</w:t>
      </w:r>
      <w:r w:rsidRPr="005568FD">
        <w:rPr>
          <w:rFonts w:ascii="Times New Roman" w:eastAsia="Times New Roman" w:hAnsi="Times New Roman" w:cs="Times New Roman"/>
          <w:color w:val="000000"/>
          <w:sz w:val="24"/>
          <w:szCs w:val="24"/>
        </w:rPr>
        <w:t xml:space="preserve">), subjective norm by 64.2% (quite positive), the norm of reciprocity amounted to 62.1% (quite positive), introjective motivation by 60.5% (quite positive), and the information technology and communications at 59.1% (quite positive). Based on the results obtained, in improving the KS behavior it was necessary to construct a coordinate field that serves, facilitate, manage, and audit the KS with audit </w:t>
      </w:r>
      <w:r w:rsidRPr="005568FD">
        <w:rPr>
          <w:rFonts w:ascii="Times New Roman" w:eastAsia="Times New Roman" w:hAnsi="Times New Roman" w:cs="Times New Roman"/>
          <w:iCs/>
          <w:color w:val="000000"/>
          <w:sz w:val="24"/>
          <w:szCs w:val="24"/>
        </w:rPr>
        <w:t>learning</w:t>
      </w:r>
      <w:r w:rsidRPr="005568FD">
        <w:rPr>
          <w:rFonts w:ascii="Times New Roman" w:eastAsia="Times New Roman" w:hAnsi="Times New Roman" w:cs="Times New Roman"/>
          <w:color w:val="000000"/>
          <w:sz w:val="24"/>
          <w:szCs w:val="24"/>
        </w:rPr>
        <w:t> models, in order to obtain collaborative knowledge for competitive advantage of institution.</w:t>
      </w:r>
    </w:p>
    <w:p w:rsidR="00ED6E3D" w:rsidRPr="005568FD" w:rsidRDefault="00ED6E3D" w:rsidP="005568FD">
      <w:pPr>
        <w:spacing w:after="0" w:line="240" w:lineRule="auto"/>
        <w:ind w:left="1700" w:hanging="1700"/>
        <w:jc w:val="both"/>
        <w:rPr>
          <w:rFonts w:ascii="Times New Roman" w:eastAsia="Times New Roman" w:hAnsi="Times New Roman" w:cs="Times New Roman"/>
          <w:color w:val="000000"/>
          <w:sz w:val="24"/>
          <w:szCs w:val="24"/>
        </w:rPr>
      </w:pPr>
    </w:p>
    <w:p w:rsidR="00ED6E3D" w:rsidRPr="005568FD" w:rsidRDefault="00ED6E3D" w:rsidP="005568FD">
      <w:pPr>
        <w:spacing w:after="0" w:line="240" w:lineRule="auto"/>
        <w:ind w:left="1276" w:hanging="1276"/>
        <w:jc w:val="both"/>
        <w:rPr>
          <w:rFonts w:ascii="Times New Roman" w:eastAsia="Times New Roman" w:hAnsi="Times New Roman" w:cs="Times New Roman"/>
          <w:color w:val="000000"/>
          <w:sz w:val="24"/>
          <w:szCs w:val="24"/>
        </w:rPr>
      </w:pPr>
      <w:r w:rsidRPr="005568FD">
        <w:rPr>
          <w:rFonts w:ascii="Times New Roman" w:eastAsia="Times New Roman" w:hAnsi="Times New Roman" w:cs="Times New Roman"/>
          <w:color w:val="000000"/>
          <w:sz w:val="24"/>
          <w:szCs w:val="24"/>
        </w:rPr>
        <w:t>Key words: </w:t>
      </w:r>
      <w:r w:rsidRPr="005568FD">
        <w:rPr>
          <w:rFonts w:ascii="Times New Roman" w:eastAsia="Times New Roman" w:hAnsi="Times New Roman" w:cs="Times New Roman"/>
          <w:iCs/>
          <w:color w:val="000000"/>
          <w:sz w:val="24"/>
          <w:szCs w:val="24"/>
        </w:rPr>
        <w:t xml:space="preserve">knowledge sharing, </w:t>
      </w:r>
      <w:r w:rsidRPr="005568FD">
        <w:rPr>
          <w:rFonts w:ascii="Times New Roman" w:eastAsia="Times New Roman" w:hAnsi="Times New Roman" w:cs="Times New Roman"/>
          <w:color w:val="000000"/>
          <w:sz w:val="24"/>
          <w:szCs w:val="24"/>
        </w:rPr>
        <w:t>knowledge management,</w:t>
      </w:r>
      <w:r w:rsidR="00BF5C45" w:rsidRPr="00BF5C45">
        <w:rPr>
          <w:rFonts w:ascii="Times New Roman" w:eastAsia="Times New Roman" w:hAnsi="Times New Roman" w:cs="Times New Roman"/>
          <w:iCs/>
          <w:color w:val="000000"/>
          <w:sz w:val="24"/>
          <w:szCs w:val="24"/>
        </w:rPr>
        <w:t xml:space="preserve"> </w:t>
      </w:r>
      <w:r w:rsidR="00BF5C45" w:rsidRPr="005568FD">
        <w:rPr>
          <w:rFonts w:ascii="Times New Roman" w:eastAsia="Times New Roman" w:hAnsi="Times New Roman" w:cs="Times New Roman"/>
          <w:iCs/>
          <w:color w:val="000000"/>
          <w:sz w:val="24"/>
          <w:szCs w:val="24"/>
        </w:rPr>
        <w:t>learning audit</w:t>
      </w:r>
      <w:r w:rsidR="00BF5C45" w:rsidRPr="005568FD">
        <w:rPr>
          <w:rFonts w:ascii="Times New Roman" w:eastAsia="Times New Roman" w:hAnsi="Times New Roman" w:cs="Times New Roman"/>
          <w:i/>
          <w:iCs/>
          <w:color w:val="000000"/>
          <w:sz w:val="24"/>
          <w:szCs w:val="24"/>
        </w:rPr>
        <w:t>,</w:t>
      </w:r>
      <w:r w:rsidRPr="005568FD">
        <w:rPr>
          <w:rFonts w:ascii="Times New Roman" w:eastAsia="Times New Roman" w:hAnsi="Times New Roman" w:cs="Times New Roman"/>
          <w:color w:val="000000"/>
          <w:sz w:val="24"/>
          <w:szCs w:val="24"/>
        </w:rPr>
        <w:t xml:space="preserve"> the behavior of individuals within the organization</w:t>
      </w:r>
    </w:p>
    <w:p w:rsidR="00ED6E3D" w:rsidRPr="005568FD" w:rsidRDefault="00ED6E3D" w:rsidP="005568FD">
      <w:pPr>
        <w:spacing w:after="200" w:line="240" w:lineRule="auto"/>
        <w:rPr>
          <w:rFonts w:ascii="Times New Roman" w:eastAsia="Calibri" w:hAnsi="Times New Roman" w:cs="Times New Roman"/>
          <w:noProof/>
          <w:sz w:val="24"/>
          <w:szCs w:val="24"/>
          <w:lang w:val="id-ID"/>
        </w:rPr>
      </w:pPr>
    </w:p>
    <w:p w:rsidR="00ED6E3D" w:rsidRPr="005568FD" w:rsidRDefault="00ED6E3D" w:rsidP="005568FD">
      <w:pPr>
        <w:spacing w:after="0" w:line="240" w:lineRule="auto"/>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PENDAHULUAN</w:t>
      </w:r>
    </w:p>
    <w:p w:rsidR="00ED6E3D" w:rsidRPr="005568FD" w:rsidRDefault="00ED6E3D" w:rsidP="005568FD">
      <w:pPr>
        <w:spacing w:after="0" w:line="240" w:lineRule="auto"/>
        <w:jc w:val="both"/>
        <w:rPr>
          <w:rFonts w:ascii="Times New Roman" w:eastAsia="Calibri" w:hAnsi="Times New Roman" w:cs="Times New Roman"/>
          <w:b/>
          <w:noProof/>
          <w:sz w:val="24"/>
          <w:szCs w:val="24"/>
          <w:lang w:val="id-ID"/>
        </w:rPr>
      </w:pPr>
    </w:p>
    <w:p w:rsidR="00ED6E3D" w:rsidRPr="005568FD" w:rsidRDefault="00ED6E3D" w:rsidP="005568FD">
      <w:pPr>
        <w:spacing w:after="0" w:line="240" w:lineRule="auto"/>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Latar Belakang</w:t>
      </w:r>
    </w:p>
    <w:p w:rsidR="00ED6E3D" w:rsidRPr="005568FD" w:rsidRDefault="00ED6E3D" w:rsidP="005568FD">
      <w:pPr>
        <w:spacing w:after="0" w:line="240" w:lineRule="auto"/>
        <w:ind w:firstLine="709"/>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Perpustakaan Undiksha merupakan sebuah unit pelayanan teknis yang mengorganisir sumber-sumber informasi yang ditujukan untuk memfasilitasi pembelajaran. Sumber-sumber informasi tersebut diolah dan dilayankan oleh staf profesional perpustakaan yang disebut pustakawan. Selain itu, terdapat juga tenaga teknis yang bertugas membantu unit perpustakaan yang bertugas untuk menunjang pengelolaan perpustakaan. Berdasarkan data kepegawaian, staf perpustakaan Undiksha berj</w:t>
      </w:r>
      <w:r w:rsidR="00BF5C45">
        <w:rPr>
          <w:rFonts w:ascii="Times New Roman" w:eastAsia="Calibri" w:hAnsi="Times New Roman" w:cs="Times New Roman"/>
          <w:noProof/>
          <w:sz w:val="24"/>
          <w:szCs w:val="24"/>
          <w:lang w:val="id-ID"/>
        </w:rPr>
        <w:t>umlah sebanyak 25 orang yang terdiri dari 23 orang pustakawan dan 2 orang tenaga administrasi</w:t>
      </w:r>
      <w:r w:rsidRPr="005568FD">
        <w:rPr>
          <w:rFonts w:ascii="Times New Roman" w:eastAsia="Calibri" w:hAnsi="Times New Roman" w:cs="Times New Roman"/>
          <w:noProof/>
          <w:sz w:val="24"/>
          <w:szCs w:val="24"/>
          <w:lang w:val="id-ID"/>
        </w:rPr>
        <w:t xml:space="preserve">. </w:t>
      </w:r>
      <w:r w:rsidR="00BF5C45">
        <w:rPr>
          <w:rFonts w:ascii="Times New Roman" w:eastAsia="Calibri" w:hAnsi="Times New Roman" w:cs="Times New Roman"/>
          <w:noProof/>
          <w:sz w:val="24"/>
          <w:szCs w:val="24"/>
        </w:rPr>
        <w:t>Staf p</w:t>
      </w:r>
      <w:r w:rsidRPr="005568FD">
        <w:rPr>
          <w:rFonts w:ascii="Times New Roman" w:eastAsia="Calibri" w:hAnsi="Times New Roman" w:cs="Times New Roman"/>
          <w:noProof/>
          <w:sz w:val="24"/>
          <w:szCs w:val="24"/>
          <w:lang w:val="id-ID"/>
        </w:rPr>
        <w:t xml:space="preserve">ustakawan terbagi lagi menjadi pustakawan tingkat ahli dan pustakawan tingkat terampil. Sebagai tenaga profesional, pustakawan sudah memiliki kompetensi yang digunakan dalam mengerjakan tugas pokok dan fungsinya di bidang perpusdokinfo. Kualitas sumber daya manusia perpustakaan merupakan modal intelektual dalam mewujudkan kinerja yang maksimal. </w:t>
      </w:r>
    </w:p>
    <w:p w:rsidR="00ED6E3D" w:rsidRPr="005568FD" w:rsidRDefault="0000670A" w:rsidP="005568FD">
      <w:pPr>
        <w:spacing w:after="0" w:line="240" w:lineRule="auto"/>
        <w:ind w:firstLine="709"/>
        <w:contextualSpacing/>
        <w:jc w:val="both"/>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rPr>
        <w:t xml:space="preserve">Merujuk pada </w:t>
      </w:r>
      <w:r w:rsidR="00287834">
        <w:rPr>
          <w:rFonts w:ascii="Times New Roman" w:eastAsia="Calibri" w:hAnsi="Times New Roman" w:cs="Times New Roman"/>
          <w:noProof/>
          <w:sz w:val="24"/>
          <w:szCs w:val="24"/>
        </w:rPr>
        <w:t xml:space="preserve">pentingnya peran SDM dalam peningkatan mutu layanan pada perpustakaan Undikshsa, maka kepala perpustakaan Undiksha membentuk koordinator di bidang pengembangan SDM. </w:t>
      </w:r>
      <w:r w:rsidR="00ED6E3D" w:rsidRPr="005568FD">
        <w:rPr>
          <w:rFonts w:ascii="Times New Roman" w:eastAsia="Calibri" w:hAnsi="Times New Roman" w:cs="Times New Roman"/>
          <w:noProof/>
          <w:sz w:val="24"/>
          <w:szCs w:val="24"/>
          <w:lang w:val="id-ID"/>
        </w:rPr>
        <w:t xml:space="preserve">Alasan utama dibentuknya </w:t>
      </w:r>
      <w:r w:rsidR="00287834">
        <w:rPr>
          <w:rFonts w:ascii="Times New Roman" w:eastAsia="Calibri" w:hAnsi="Times New Roman" w:cs="Times New Roman"/>
          <w:noProof/>
          <w:sz w:val="24"/>
          <w:szCs w:val="24"/>
        </w:rPr>
        <w:t>koordinator</w:t>
      </w:r>
      <w:r w:rsidR="00ED6E3D" w:rsidRPr="005568FD">
        <w:rPr>
          <w:rFonts w:ascii="Times New Roman" w:eastAsia="Calibri" w:hAnsi="Times New Roman" w:cs="Times New Roman"/>
          <w:noProof/>
          <w:sz w:val="24"/>
          <w:szCs w:val="24"/>
          <w:lang w:val="id-ID"/>
        </w:rPr>
        <w:t xml:space="preserve"> tersebut mengacu pada keinginan kepala perpustakaan untuk merombak daya kerja staf pustakawan dan teknisi. Kepala perpustakaan yang baru menganggap bahwa modal utama dalam mewujudkan kinerja yang unggul berasal dari modal SDM nya. Hal ini terkait dengan penghargaan yang diberikan terhadap pengetahuan yang dimiliki oleh staf perpustakaan. Pandangan semacam ini sejalan dengan paradigma manajemen organisasi di zaman global yang tidak lagi menitikberatkan pada aspek finansial sebagai modal utama dalam </w:t>
      </w:r>
      <w:r w:rsidR="00ED6E3D" w:rsidRPr="005568FD">
        <w:rPr>
          <w:rFonts w:ascii="Times New Roman" w:eastAsia="Calibri" w:hAnsi="Times New Roman" w:cs="Times New Roman"/>
          <w:noProof/>
          <w:sz w:val="24"/>
          <w:szCs w:val="24"/>
          <w:lang w:val="id-ID"/>
        </w:rPr>
        <w:lastRenderedPageBreak/>
        <w:t xml:space="preserve">berinovasi. Namun, pihak pimpinan sudah menyadari bahwa </w:t>
      </w:r>
      <w:r w:rsidR="00ED6E3D" w:rsidRPr="005568FD">
        <w:rPr>
          <w:rFonts w:ascii="Times New Roman" w:eastAsia="Calibri" w:hAnsi="Times New Roman" w:cs="Times New Roman"/>
          <w:i/>
          <w:noProof/>
          <w:sz w:val="24"/>
          <w:szCs w:val="24"/>
          <w:lang w:val="id-ID"/>
        </w:rPr>
        <w:t>human capital</w:t>
      </w:r>
      <w:r w:rsidR="00ED6E3D" w:rsidRPr="005568FD">
        <w:rPr>
          <w:rFonts w:ascii="Times New Roman" w:eastAsia="Calibri" w:hAnsi="Times New Roman" w:cs="Times New Roman"/>
          <w:noProof/>
          <w:sz w:val="24"/>
          <w:szCs w:val="24"/>
          <w:lang w:val="id-ID"/>
        </w:rPr>
        <w:t xml:space="preserve"> yaitu modal intelektual yang dimiliki seorang staf merupakan keunggulan kompetitif  dalam suatu organisasi atau lembaga (Yusup, 2012). Hal ini didukung oleh Chennamaneni (2006); King &amp; He (2011), yang menyatakan bahwa pengetahuan merupakan aset yang tidak terlihat, unik dan tidak dapat ditiru serta disubstitusikan. Namun demikian, pengetahuan itu sendiri tidak akan berfungsi optimal jika tidak didukung oleh kemampuan suatu organisasi/lembaga untuk  menggunakan pengetahuan secara efektif sebagai aset baru. </w:t>
      </w:r>
    </w:p>
    <w:p w:rsidR="00ED6E3D" w:rsidRPr="005568FD" w:rsidRDefault="00ED6E3D" w:rsidP="005568FD">
      <w:pPr>
        <w:spacing w:after="0" w:line="240" w:lineRule="auto"/>
        <w:ind w:firstLine="709"/>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Tugas dari koordinator pengembangan SDM yang dibentuk adalah untuk mengatur staf pustakawan dalam meningkatkan wawasan mereka di bidang perpusdokinfo. Beberapa agendanya adalah dengan mengirimkan pustakawan untuk mengikuti seminar, pendidikan dan pelatihan dan juga lomba-lomba kepustakawanan yang berperan untuk mengasah tingkat intelektual staf. Melalui upaya tersebut diharapkan staf memiliki kompetensi dan wawasan baru yang dapat diterapkan nantinya dalam pengembangan perpustakaan. </w:t>
      </w:r>
      <w:r w:rsidR="003B4C2C">
        <w:rPr>
          <w:rFonts w:ascii="Times New Roman" w:eastAsia="Calibri" w:hAnsi="Times New Roman" w:cs="Times New Roman"/>
          <w:noProof/>
          <w:sz w:val="24"/>
          <w:szCs w:val="24"/>
        </w:rPr>
        <w:t xml:space="preserve">Inti dari program yang diadakan oleh koordinator pengembangan SDM adalah kegiatan </w:t>
      </w:r>
      <w:r w:rsidR="003B4C2C" w:rsidRPr="003B4C2C">
        <w:rPr>
          <w:rFonts w:ascii="Times New Roman" w:eastAsia="Calibri" w:hAnsi="Times New Roman" w:cs="Times New Roman"/>
          <w:i/>
          <w:noProof/>
          <w:sz w:val="24"/>
          <w:szCs w:val="24"/>
        </w:rPr>
        <w:t>knowledge sharing</w:t>
      </w:r>
      <w:r w:rsidR="003B4C2C">
        <w:rPr>
          <w:rFonts w:ascii="Times New Roman" w:eastAsia="Calibri" w:hAnsi="Times New Roman" w:cs="Times New Roman"/>
          <w:i/>
          <w:noProof/>
          <w:sz w:val="24"/>
          <w:szCs w:val="24"/>
        </w:rPr>
        <w:t xml:space="preserve"> </w:t>
      </w:r>
      <w:r w:rsidR="003B4C2C">
        <w:rPr>
          <w:rFonts w:ascii="Times New Roman" w:eastAsia="Calibri" w:hAnsi="Times New Roman" w:cs="Times New Roman"/>
          <w:noProof/>
          <w:sz w:val="24"/>
          <w:szCs w:val="24"/>
        </w:rPr>
        <w:t xml:space="preserve">atau berbagi pengetahuan. </w:t>
      </w:r>
      <w:r w:rsidRPr="005568FD">
        <w:rPr>
          <w:rFonts w:ascii="Times New Roman" w:eastAsia="Calibri" w:hAnsi="Times New Roman" w:cs="Times New Roman"/>
          <w:noProof/>
          <w:sz w:val="24"/>
          <w:szCs w:val="24"/>
          <w:lang w:val="id-ID"/>
        </w:rPr>
        <w:t xml:space="preserve">Selanjutnya, Yusup (2012) mengemukakan beberapa contoh kegiatan yang melibatkan </w:t>
      </w:r>
      <w:r w:rsidRPr="005568FD">
        <w:rPr>
          <w:rFonts w:ascii="Times New Roman" w:eastAsia="Calibri" w:hAnsi="Times New Roman" w:cs="Times New Roman"/>
          <w:i/>
          <w:noProof/>
          <w:sz w:val="24"/>
          <w:szCs w:val="24"/>
          <w:lang w:val="id-ID"/>
        </w:rPr>
        <w:t>knowledge sharing</w:t>
      </w:r>
      <w:r w:rsidRPr="005568FD">
        <w:rPr>
          <w:rFonts w:ascii="Times New Roman" w:eastAsia="Calibri" w:hAnsi="Times New Roman" w:cs="Times New Roman"/>
          <w:noProof/>
          <w:sz w:val="24"/>
          <w:szCs w:val="24"/>
          <w:lang w:val="id-ID"/>
        </w:rPr>
        <w:t xml:space="preserve"> seperti FGD (forum group discussion), seminar ilmiah, rapat pleno, komunikasi informal dan lain-lain. Kegiatan-kegiatan tersebut mampu menggali, mengekstrak dan mentransfer pemikiran kreatif antar pimpinan dan staf.  Proses transfer pengatahuan baru yang  diperoleh merupakan proses pembelajaran organisasi. Menurut Aizpurua, L (2012), mengungkapkan bahwa suatu pembelajaran organisasi berasosiasi positif terhadap inovasi kinerja dan </w:t>
      </w:r>
      <w:r w:rsidRPr="005568FD">
        <w:rPr>
          <w:rFonts w:ascii="Times New Roman" w:eastAsia="Calibri" w:hAnsi="Times New Roman" w:cs="Times New Roman"/>
          <w:i/>
          <w:noProof/>
          <w:sz w:val="24"/>
          <w:szCs w:val="24"/>
          <w:lang w:val="id-ID"/>
        </w:rPr>
        <w:t>Knowledge Sharing</w:t>
      </w:r>
      <w:r w:rsidRPr="005568FD">
        <w:rPr>
          <w:rFonts w:ascii="Times New Roman" w:eastAsia="Calibri" w:hAnsi="Times New Roman" w:cs="Times New Roman"/>
          <w:noProof/>
          <w:sz w:val="24"/>
          <w:szCs w:val="24"/>
          <w:lang w:val="id-ID"/>
        </w:rPr>
        <w:t xml:space="preserve"> (KS) atau berbagi pengetahuan.  </w:t>
      </w:r>
    </w:p>
    <w:p w:rsidR="00ED6E3D" w:rsidRPr="005568FD" w:rsidRDefault="00ED6E3D" w:rsidP="005568FD">
      <w:pPr>
        <w:spacing w:after="0" w:line="240" w:lineRule="auto"/>
        <w:ind w:firstLine="709"/>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Selain itu, pembentukkan kelompok-kelompok kerja kecil juga dilakukan oleh koordinator pustakawan. Pembentukan kelompok atau tim ini sesuai dengan pandangan Turner,J (2012), yang mengungkapkan bahwa tim merupakan dimensi kritis dari </w:t>
      </w:r>
      <w:r w:rsidRPr="005568FD">
        <w:rPr>
          <w:rFonts w:ascii="Times New Roman" w:eastAsia="Calibri" w:hAnsi="Times New Roman" w:cs="Times New Roman"/>
          <w:i/>
          <w:noProof/>
          <w:sz w:val="24"/>
          <w:szCs w:val="24"/>
          <w:lang w:val="id-ID"/>
        </w:rPr>
        <w:t xml:space="preserve">Knowledge Management </w:t>
      </w:r>
      <w:r w:rsidRPr="005568FD">
        <w:rPr>
          <w:rFonts w:ascii="Times New Roman" w:eastAsia="Calibri" w:hAnsi="Times New Roman" w:cs="Times New Roman"/>
          <w:noProof/>
          <w:sz w:val="24"/>
          <w:szCs w:val="24"/>
          <w:lang w:val="id-ID"/>
        </w:rPr>
        <w:t xml:space="preserve">yang tidak dapat dipisahkan dari terciptanya </w:t>
      </w:r>
      <w:r w:rsidRPr="005568FD">
        <w:rPr>
          <w:rFonts w:ascii="Times New Roman" w:eastAsia="Calibri" w:hAnsi="Times New Roman" w:cs="Times New Roman"/>
          <w:i/>
          <w:noProof/>
          <w:sz w:val="24"/>
          <w:szCs w:val="24"/>
          <w:lang w:val="id-ID"/>
        </w:rPr>
        <w:t>knowledge sharing</w:t>
      </w:r>
      <w:r w:rsidRPr="005568FD">
        <w:rPr>
          <w:rFonts w:ascii="Times New Roman" w:eastAsia="Calibri" w:hAnsi="Times New Roman" w:cs="Times New Roman"/>
          <w:noProof/>
          <w:sz w:val="24"/>
          <w:szCs w:val="24"/>
          <w:lang w:val="id-ID"/>
        </w:rPr>
        <w:t xml:space="preserve">. Melalui kelompok kerja tersebut, diharapkan dapat menyelesaikan tugas yang direncanakan dengan baik. Dalam proses penyelesaian tugas tersebut, setiap pustakawan diharapkan untuk berpartisipasi aktif dalam berbagi pengetahuan agar seluruh staf memahami tugas-tugas yang diberikan. </w:t>
      </w:r>
    </w:p>
    <w:p w:rsidR="00ED6E3D" w:rsidRPr="005568FD" w:rsidRDefault="00ED6E3D" w:rsidP="005568FD">
      <w:pPr>
        <w:spacing w:after="0" w:line="240" w:lineRule="auto"/>
        <w:ind w:firstLine="709"/>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Berdasarkan hasil pengamatan, dalam proses KS ditemukan adanya variasi perilaku  staf. </w:t>
      </w:r>
      <w:r w:rsidR="00DF2D3C">
        <w:rPr>
          <w:rFonts w:ascii="Times New Roman" w:eastAsia="Calibri" w:hAnsi="Times New Roman" w:cs="Times New Roman"/>
          <w:noProof/>
          <w:sz w:val="24"/>
          <w:szCs w:val="24"/>
        </w:rPr>
        <w:t xml:space="preserve">Beberapa staf menunjukkan keterbukaan dalam berbagi pengetahun, namun sebagian lainnya menunjukkan keengganan dalam berbagi pengetahuan yang dimilikinya. Adapula yang sengaja berperilaku masa bodoh, pura-pura tidak mengerti atau tidak paham tentang sesuatu. </w:t>
      </w:r>
      <w:r w:rsidRPr="005568FD">
        <w:rPr>
          <w:rFonts w:ascii="Times New Roman" w:eastAsia="Calibri" w:hAnsi="Times New Roman" w:cs="Times New Roman"/>
          <w:noProof/>
          <w:sz w:val="24"/>
          <w:szCs w:val="24"/>
          <w:lang w:val="id-ID"/>
        </w:rPr>
        <w:t>Pengetahuan, layaknya seperti gunung es, sulit untuk dilihat dari permukaan. Bagi sebagian orang, pengetahuan merupakan sesuatu yang sangat bernilai sehingga cenderung untuk ditimbun dalam dirinya (Behnke, 2010). Hal ini dilakukan demi keunikan/keahlian dan rasa superioritas yang disandang dalam suatu kelompok atau organisasi yang menjadi nilai tawar tinggi bagi seseorang.</w:t>
      </w:r>
    </w:p>
    <w:p w:rsidR="00ED6E3D" w:rsidRPr="005568FD" w:rsidRDefault="00ED6E3D" w:rsidP="005568FD">
      <w:pPr>
        <w:spacing w:after="0" w:line="240" w:lineRule="auto"/>
        <w:ind w:firstLine="709"/>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Sejalan dengan pemikiran Behnke, Healey (2010) mengungkapkan bahwa budaya kerja dengan kepercayaan rendah akan menyebabkan staff takut berbagi pengetahuan karena mereka menganggap pengetahuan sebagai kekuatan.  Namun, bagi sebagian lain, pengetahuan yang dimiliki bebas untuk dibagi kepada koleganya karena kepuasan yang dirasakan dalam dirinya setelah berbagi. Fenomena berbagi pengetahuan ini sangat menarik untuk dikaji lebih mendalam untuk mengetahui tendensi-tendensi dari masing-masing individu terhadap perilaku berbagi pengetahuan. Kenapa suatu individu berintensi untuk melakukan berbagi pengetahuan dan sebaliknya dalam suatu kelompok/organisasi/lembaga menjadi topik utama dalam penelitian ini. </w:t>
      </w:r>
    </w:p>
    <w:p w:rsidR="00ED6E3D" w:rsidRPr="005568FD" w:rsidRDefault="00ED6E3D" w:rsidP="005568FD">
      <w:pPr>
        <w:spacing w:after="0" w:line="240" w:lineRule="auto"/>
        <w:ind w:firstLine="709"/>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Merujuk pada pentingnya berbagi pengetahuan dalam organisasi maka pihak pimpinan perlu untuk mempertimbangkan suasana/iklim kerja yang mampu mendorong staff untuk </w:t>
      </w:r>
      <w:r w:rsidRPr="005568FD">
        <w:rPr>
          <w:rFonts w:ascii="Times New Roman" w:eastAsia="Calibri" w:hAnsi="Times New Roman" w:cs="Times New Roman"/>
          <w:noProof/>
          <w:sz w:val="24"/>
          <w:szCs w:val="24"/>
          <w:lang w:val="id-ID"/>
        </w:rPr>
        <w:lastRenderedPageBreak/>
        <w:t xml:space="preserve">termotivasi melakukan berbagi pengetahuan. Selain menciptakan lingkungan kerja yang kondusif, pihak organisasi juga dapat merangsangnya melalui motivasi ekstrinsik berupa </w:t>
      </w:r>
      <w:r w:rsidRPr="005568FD">
        <w:rPr>
          <w:rFonts w:ascii="Times New Roman" w:eastAsia="Calibri" w:hAnsi="Times New Roman" w:cs="Times New Roman"/>
          <w:i/>
          <w:noProof/>
          <w:sz w:val="24"/>
          <w:szCs w:val="24"/>
          <w:lang w:val="id-ID"/>
        </w:rPr>
        <w:t>feedback</w:t>
      </w:r>
      <w:r w:rsidRPr="005568FD">
        <w:rPr>
          <w:rFonts w:ascii="Times New Roman" w:eastAsia="Calibri" w:hAnsi="Times New Roman" w:cs="Times New Roman"/>
          <w:noProof/>
          <w:sz w:val="24"/>
          <w:szCs w:val="24"/>
          <w:lang w:val="id-ID"/>
        </w:rPr>
        <w:t xml:space="preserve">/umpan balik. Menurut pernyataan Healey (2010), pemberian umpan balik sebaiknya tidak dilakukan pada akhir tahun ataupun kuartalan karena hal tersebut akan menghilangkan kekinian dan kejelasan. Umpan balik ini berperan dalam memberi pengakuan dan penghargaan terhadap kinerja staff. Dengan demikian, nilai dan rasa memiliki yang didapatkan oleh staff akan menumbuhkan rasa kepercayaan terhadap  pimpinan. Hal ini sejalan dengan pernyataan Healey (2010); Leistner (2010), …”a high level of trust creates a safer environment for knowledge sharing”…tingkat kepercayaan yang tinggi akan menciptakan lingkungan yang aman untuk berbagi pengetahuan. Melalui tingkat kepercayaan yang tinggi, staff akan merasa aman dalam berbagi pengetahuan dan tidak khawatir terhadap konsekuensi negatif yang timbul. Disamping itu pula staf juga merasakan adanya nilai timbal balik yang akan mereka dapatkan di masa mendatang ataupun dalam waktu dekat dengan berbagi pengetahuan. </w:t>
      </w:r>
    </w:p>
    <w:p w:rsidR="00ED6E3D" w:rsidRPr="005568FD" w:rsidRDefault="00ED6E3D" w:rsidP="005568FD">
      <w:pPr>
        <w:spacing w:after="0" w:line="240" w:lineRule="auto"/>
        <w:ind w:firstLine="709"/>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ab/>
        <w:t>Budaya organisasi dengan tingkat kepercayaan tinggi akan berdampak positif terhadap kemajuan organisasi. Kinerja inovatif dengan otoritas kerja yang tinggi dari staf merupakan hasil dari berbagi pengetahuan. Staf akan bekerja secara kolaboratif dengan pengetahuan kolektifnya demi terwujudnya visi dan misi organisasi.</w:t>
      </w:r>
    </w:p>
    <w:p w:rsidR="00ED6E3D" w:rsidRPr="005568FD" w:rsidRDefault="00ED6E3D" w:rsidP="005568FD">
      <w:pPr>
        <w:spacing w:after="0" w:line="240" w:lineRule="auto"/>
        <w:ind w:firstLine="709"/>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Berbagi pengetahuan sesungguhnya merupakan aktivitas kognitif yang terjadi antara staf. Berawal dari kata kognitif yang memunyai arti segala sesuatu yang berhubungan dengan pikiran atau proses mental yang dilakukan secara sadar (Cambridge Advance Learner’s Dictionary, 2010). Jadi yang dimaksud dengan aktivitas kognitif ini adalah kegiatan yang melibatkan pikiran atau proses mental secara sadar dalam hal ini yang mendorong staff untuk berbagi pengetahuan. Selanjutnya, Winjhoven (1998) menyatakan bahwa pengetahuan adalah sebuah pemikiran yang menjelaskan, memprediksi, atau yang memuat teknologi. Sehingga dapat disimpulkan bahwa pengetahuan merupakan hasil dari pemikiran manusia yang melibatkan proses mental secara sadar untuk menjelaskan dan memprediksi sesuatu. Winjhoven (1998), menyatakan juga berbagi pengetahuan adalah pengiriman pengetahuan umumnya melalui media informasi dan interpretasi terhadap pengetahuan yang baru diterima oleh penerima. Jadi terdapat dua aktivitas kognitif yang terjadi selama berbagi pengetahuan, yaitu pengiriman dan penerimaan pengetahuan.  </w:t>
      </w:r>
    </w:p>
    <w:p w:rsidR="00ED6E3D" w:rsidRPr="005568FD" w:rsidRDefault="00ED6E3D" w:rsidP="005568FD">
      <w:pPr>
        <w:spacing w:after="0" w:line="240" w:lineRule="auto"/>
        <w:ind w:firstLine="709"/>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Berdasarkan paparan diatas, dapat dipahami bahwa terdapat beberapa aspek yang memengaruhi berbagi pengetahuan antara lain aspek motivasi, mekanisme organisasi dan media teknologi. Sebaliknya, juga dipahami ada hal yang menghambat terjadinya berbagi pengatahuan seperti budaya kepercayaan rendah. Penelitian ini merupakan suatu studi kasus terhadap perilaku berbagi pengetahuan yang terjadi pada unit perpustakaan Undiksha. Alur pengetahuan yang terwujud dalam melakukan inovasi kerja dapat dikaji melalui pengamatan terhadap perilaku berbagi pengetahuan antar staf pustakawan pada unit perpustakaan Undiksha.  </w:t>
      </w:r>
    </w:p>
    <w:p w:rsidR="00ED6E3D" w:rsidRDefault="00ED6E3D" w:rsidP="005568FD">
      <w:pPr>
        <w:spacing w:after="200" w:line="240" w:lineRule="auto"/>
        <w:ind w:firstLine="709"/>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Selain motivasi intrinsik yang harus dimiliki oleh setiap staff pustakawan, keterlibatan dari pihak pimpinan beserta jajarannya juga memegang peran penting dalam manajemen pengetahuan. Pimpinan perpustakaan semestinya mampu menciptakan suasana yang komunikatif dalam menggali gagasan-gagasan dari para staf untuk didengarkan dan menjadi bahan pertimbangan dalam pengambilan keputusan. Bertolak pada paparan diatas, peneliti tertarik untuk mengkaji kecenderungan perilaku berbagi pengetahuan antarstaff pustakawan pada perpustakaan Undiksha</w:t>
      </w:r>
      <w:r w:rsidRPr="005568FD">
        <w:rPr>
          <w:rFonts w:ascii="Times New Roman" w:eastAsia="Calibri" w:hAnsi="Times New Roman" w:cs="Times New Roman"/>
          <w:noProof/>
          <w:sz w:val="24"/>
          <w:szCs w:val="24"/>
        </w:rPr>
        <w:t>,</w:t>
      </w:r>
      <w:r w:rsidRPr="005568FD">
        <w:rPr>
          <w:rFonts w:ascii="Times New Roman" w:eastAsia="Calibri" w:hAnsi="Times New Roman" w:cs="Times New Roman"/>
          <w:noProof/>
          <w:sz w:val="24"/>
          <w:szCs w:val="24"/>
          <w:lang w:val="id-ID"/>
        </w:rPr>
        <w:t xml:space="preserve"> </w:t>
      </w:r>
      <w:r w:rsidRPr="005568FD">
        <w:rPr>
          <w:rFonts w:ascii="Times New Roman" w:eastAsia="Calibri" w:hAnsi="Times New Roman" w:cs="Times New Roman"/>
          <w:noProof/>
          <w:sz w:val="24"/>
          <w:szCs w:val="24"/>
        </w:rPr>
        <w:t>m</w:t>
      </w:r>
      <w:r w:rsidRPr="005568FD">
        <w:rPr>
          <w:rFonts w:ascii="Times New Roman" w:eastAsia="Calibri" w:hAnsi="Times New Roman" w:cs="Times New Roman"/>
          <w:noProof/>
          <w:sz w:val="24"/>
          <w:szCs w:val="24"/>
          <w:lang w:val="id-ID"/>
        </w:rPr>
        <w:t xml:space="preserve">engetahui faktor-faktor pendorong </w:t>
      </w:r>
      <w:r w:rsidRPr="005568FD">
        <w:rPr>
          <w:rFonts w:ascii="Times New Roman" w:eastAsia="Calibri" w:hAnsi="Times New Roman" w:cs="Times New Roman"/>
          <w:noProof/>
          <w:sz w:val="24"/>
          <w:szCs w:val="24"/>
        </w:rPr>
        <w:t xml:space="preserve">dan sekaligus penghambat terjadinya </w:t>
      </w:r>
      <w:r w:rsidRPr="005568FD">
        <w:rPr>
          <w:rFonts w:ascii="Times New Roman" w:eastAsia="Calibri" w:hAnsi="Times New Roman" w:cs="Times New Roman"/>
          <w:noProof/>
          <w:sz w:val="24"/>
          <w:szCs w:val="24"/>
          <w:lang w:val="id-ID"/>
        </w:rPr>
        <w:t>berbagi pengetahuan antarstaf pustakawan pada Perpustakaan Undiksha.</w:t>
      </w:r>
    </w:p>
    <w:p w:rsidR="002754EB" w:rsidRDefault="002754EB" w:rsidP="005568FD">
      <w:pPr>
        <w:spacing w:after="200" w:line="240" w:lineRule="auto"/>
        <w:ind w:firstLine="709"/>
        <w:contextualSpacing/>
        <w:jc w:val="both"/>
        <w:rPr>
          <w:rFonts w:ascii="Times New Roman" w:eastAsia="Calibri" w:hAnsi="Times New Roman" w:cs="Times New Roman"/>
          <w:noProof/>
          <w:sz w:val="24"/>
          <w:szCs w:val="24"/>
          <w:lang w:val="id-ID"/>
        </w:rPr>
      </w:pPr>
    </w:p>
    <w:p w:rsidR="002754EB" w:rsidRPr="005568FD" w:rsidRDefault="002754EB" w:rsidP="005568FD">
      <w:pPr>
        <w:spacing w:after="200" w:line="240" w:lineRule="auto"/>
        <w:ind w:firstLine="709"/>
        <w:contextualSpacing/>
        <w:jc w:val="both"/>
        <w:rPr>
          <w:rFonts w:ascii="Times New Roman" w:eastAsia="Calibri" w:hAnsi="Times New Roman" w:cs="Times New Roman"/>
          <w:b/>
          <w:noProof/>
          <w:sz w:val="24"/>
          <w:szCs w:val="24"/>
          <w:lang w:val="id-ID"/>
        </w:rPr>
      </w:pPr>
    </w:p>
    <w:p w:rsidR="00ED6E3D" w:rsidRPr="005568FD" w:rsidRDefault="00ED6E3D" w:rsidP="005568FD">
      <w:pPr>
        <w:tabs>
          <w:tab w:val="left" w:pos="1094"/>
        </w:tabs>
        <w:spacing w:after="0" w:line="240" w:lineRule="auto"/>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lastRenderedPageBreak/>
        <w:t>METODE PENELITIAN</w:t>
      </w:r>
    </w:p>
    <w:p w:rsidR="00ED6E3D" w:rsidRPr="005568FD" w:rsidRDefault="00ED6E3D" w:rsidP="005568FD">
      <w:pPr>
        <w:tabs>
          <w:tab w:val="left" w:pos="1094"/>
        </w:tabs>
        <w:spacing w:after="0" w:line="240" w:lineRule="auto"/>
        <w:jc w:val="both"/>
        <w:rPr>
          <w:rFonts w:ascii="Times New Roman" w:eastAsia="Calibri" w:hAnsi="Times New Roman" w:cs="Times New Roman"/>
          <w:b/>
          <w:noProof/>
          <w:sz w:val="24"/>
          <w:szCs w:val="24"/>
          <w:lang w:val="id-ID"/>
        </w:rPr>
      </w:pPr>
    </w:p>
    <w:p w:rsidR="00ED6E3D" w:rsidRPr="005568FD" w:rsidRDefault="00ED6E3D" w:rsidP="005568FD">
      <w:pPr>
        <w:tabs>
          <w:tab w:val="left" w:pos="284"/>
        </w:tabs>
        <w:spacing w:after="0" w:line="240" w:lineRule="auto"/>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Desain Penelitian</w:t>
      </w:r>
    </w:p>
    <w:p w:rsidR="00ED6E3D" w:rsidRPr="005568FD" w:rsidRDefault="00C248C5" w:rsidP="00C248C5">
      <w:pPr>
        <w:tabs>
          <w:tab w:val="left" w:pos="0"/>
        </w:tabs>
        <w:spacing w:after="0" w:line="240" w:lineRule="auto"/>
        <w:contextualSpacing/>
        <w:jc w:val="both"/>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lang w:val="id-ID"/>
        </w:rPr>
        <w:tab/>
      </w:r>
      <w:r w:rsidR="00ED6E3D" w:rsidRPr="005568FD">
        <w:rPr>
          <w:rFonts w:ascii="Times New Roman" w:eastAsia="Calibri" w:hAnsi="Times New Roman" w:cs="Times New Roman"/>
          <w:noProof/>
          <w:sz w:val="24"/>
          <w:szCs w:val="24"/>
          <w:lang w:val="id-ID"/>
        </w:rPr>
        <w:t xml:space="preserve">Penelitian ini dilakukan secara intensif, terinci dan mendalam terhadap suatu organisasi, lembaga atau gejala tertentu sehingga disebut penelitian kasus. Deskripsi tentang perilaku berbagi pengetahuan antarstaf pustakawan pada perpustakaan Undiksha adalah </w:t>
      </w:r>
      <w:r w:rsidR="00ED6E3D" w:rsidRPr="005568FD">
        <w:rPr>
          <w:rFonts w:ascii="Times New Roman" w:eastAsia="Calibri" w:hAnsi="Times New Roman" w:cs="Times New Roman"/>
          <w:i/>
          <w:noProof/>
          <w:sz w:val="24"/>
          <w:szCs w:val="24"/>
          <w:lang w:val="id-ID"/>
        </w:rPr>
        <w:t>out put</w:t>
      </w:r>
      <w:r w:rsidR="00ED6E3D" w:rsidRPr="005568FD">
        <w:rPr>
          <w:rFonts w:ascii="Times New Roman" w:eastAsia="Calibri" w:hAnsi="Times New Roman" w:cs="Times New Roman"/>
          <w:noProof/>
          <w:sz w:val="24"/>
          <w:szCs w:val="24"/>
          <w:lang w:val="id-ID"/>
        </w:rPr>
        <w:t xml:space="preserve"> dari penelitian ini. Dengan demikian </w:t>
      </w:r>
      <w:r w:rsidR="00ED6E3D" w:rsidRPr="005568FD">
        <w:rPr>
          <w:rFonts w:ascii="Times New Roman" w:eastAsia="Calibri" w:hAnsi="Times New Roman" w:cs="Times New Roman"/>
          <w:b/>
          <w:noProof/>
          <w:sz w:val="24"/>
          <w:szCs w:val="24"/>
          <w:lang w:val="id-ID"/>
        </w:rPr>
        <w:t>objek kajian</w:t>
      </w:r>
      <w:r w:rsidR="00ED6E3D" w:rsidRPr="005568FD">
        <w:rPr>
          <w:rFonts w:ascii="Times New Roman" w:eastAsia="Calibri" w:hAnsi="Times New Roman" w:cs="Times New Roman"/>
          <w:noProof/>
          <w:sz w:val="24"/>
          <w:szCs w:val="24"/>
          <w:lang w:val="id-ID"/>
        </w:rPr>
        <w:t xml:space="preserve"> adalah perilaku pustakawan dan </w:t>
      </w:r>
      <w:r w:rsidR="00ED6E3D" w:rsidRPr="005568FD">
        <w:rPr>
          <w:rFonts w:ascii="Times New Roman" w:eastAsia="Calibri" w:hAnsi="Times New Roman" w:cs="Times New Roman"/>
          <w:b/>
          <w:noProof/>
          <w:sz w:val="24"/>
          <w:szCs w:val="24"/>
          <w:lang w:val="id-ID"/>
        </w:rPr>
        <w:t>subjek</w:t>
      </w:r>
      <w:r w:rsidR="00ED6E3D" w:rsidRPr="005568FD">
        <w:rPr>
          <w:rFonts w:ascii="Times New Roman" w:eastAsia="Calibri" w:hAnsi="Times New Roman" w:cs="Times New Roman"/>
          <w:noProof/>
          <w:sz w:val="24"/>
          <w:szCs w:val="24"/>
          <w:lang w:val="id-ID"/>
        </w:rPr>
        <w:t>nya adalah pustakawan, tenaga administrasi dan teknis perpustakaan Undiksha. Data dikumpulkan melalui angket, wawancara dan pengamatan/observasi. Wawancara dan observasi dilakukan untuk mengurangi bias data, karena apa yang dikatakan seseorang belum tentu seperti apa yang dilakukan (Bungin:2007).</w:t>
      </w:r>
    </w:p>
    <w:p w:rsidR="00ED6E3D" w:rsidRPr="005568FD" w:rsidRDefault="00ED6E3D" w:rsidP="005568FD">
      <w:pPr>
        <w:spacing w:after="0" w:line="240" w:lineRule="auto"/>
        <w:ind w:firstLine="11"/>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 xml:space="preserve">Lokasi Penelitian  </w:t>
      </w:r>
    </w:p>
    <w:p w:rsidR="00ED6E3D" w:rsidRPr="005568FD" w:rsidRDefault="00ED6E3D" w:rsidP="005568FD">
      <w:pPr>
        <w:tabs>
          <w:tab w:val="left" w:pos="0"/>
        </w:tabs>
        <w:spacing w:after="0" w:line="240" w:lineRule="auto"/>
        <w:contextualSpacing/>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lang w:val="id-ID"/>
        </w:rPr>
        <w:tab/>
        <w:t xml:space="preserve">Lokasi dari penelitian ini adalah pada Perpustakaan Undiksha. </w:t>
      </w:r>
    </w:p>
    <w:p w:rsidR="00ED6E3D" w:rsidRPr="005568FD" w:rsidRDefault="00ED6E3D" w:rsidP="005568FD">
      <w:pPr>
        <w:tabs>
          <w:tab w:val="left" w:pos="0"/>
        </w:tabs>
        <w:spacing w:after="0" w:line="240" w:lineRule="auto"/>
        <w:contextualSpacing/>
        <w:jc w:val="both"/>
        <w:rPr>
          <w:rFonts w:ascii="Times New Roman" w:eastAsia="Calibri" w:hAnsi="Times New Roman" w:cs="Times New Roman"/>
          <w:noProof/>
          <w:sz w:val="24"/>
          <w:szCs w:val="24"/>
          <w:lang w:val="id-ID"/>
        </w:rPr>
      </w:pPr>
      <w:r w:rsidRPr="005568FD">
        <w:rPr>
          <w:rFonts w:ascii="Times New Roman" w:eastAsia="Calibri" w:hAnsi="Times New Roman" w:cs="Times New Roman"/>
          <w:b/>
          <w:i/>
          <w:noProof/>
          <w:sz w:val="24"/>
          <w:szCs w:val="24"/>
          <w:lang w:val="id-ID"/>
        </w:rPr>
        <w:t>Learning Audit Model</w:t>
      </w:r>
    </w:p>
    <w:p w:rsidR="00ED6E3D" w:rsidRPr="005568FD" w:rsidRDefault="00ED6E3D" w:rsidP="005568FD">
      <w:pPr>
        <w:tabs>
          <w:tab w:val="left" w:pos="0"/>
        </w:tabs>
        <w:spacing w:after="0" w:line="240" w:lineRule="auto"/>
        <w:jc w:val="both"/>
        <w:rPr>
          <w:rFonts w:ascii="Times New Roman" w:eastAsia="Calibri" w:hAnsi="Times New Roman" w:cs="Times New Roman"/>
          <w:noProof/>
          <w:sz w:val="24"/>
          <w:szCs w:val="24"/>
          <w:lang w:val="id-ID"/>
        </w:rPr>
      </w:pPr>
      <w:r w:rsidRPr="005568FD">
        <w:rPr>
          <w:rFonts w:ascii="Times New Roman" w:eastAsia="Calibri" w:hAnsi="Times New Roman" w:cs="Times New Roman"/>
          <w:b/>
          <w:noProof/>
          <w:sz w:val="24"/>
          <w:szCs w:val="24"/>
          <w:lang w:val="id-ID"/>
        </w:rPr>
        <w:tab/>
      </w:r>
      <w:r w:rsidRPr="005568FD">
        <w:rPr>
          <w:rFonts w:ascii="Times New Roman" w:eastAsia="Calibri" w:hAnsi="Times New Roman" w:cs="Times New Roman"/>
          <w:i/>
          <w:noProof/>
          <w:sz w:val="24"/>
          <w:szCs w:val="24"/>
          <w:lang w:val="id-ID"/>
        </w:rPr>
        <w:t>Learning audit</w:t>
      </w:r>
      <w:r w:rsidRPr="005568FD">
        <w:rPr>
          <w:rFonts w:ascii="Times New Roman" w:eastAsia="Calibri" w:hAnsi="Times New Roman" w:cs="Times New Roman"/>
          <w:noProof/>
          <w:sz w:val="24"/>
          <w:szCs w:val="24"/>
          <w:lang w:val="id-ID"/>
        </w:rPr>
        <w:t xml:space="preserve"> adalah sebuah teknik yang digunakan dalam organisasi untuk menentukan nilai dari informasi bagi sebuah organisasi dan sekaligus menentukan efektivitas dari proses pentransferan informasi yang dilakukan (Clair: 2003). Berikut adalah bagan dari </w:t>
      </w:r>
      <w:r w:rsidRPr="005568FD">
        <w:rPr>
          <w:rFonts w:ascii="Times New Roman" w:eastAsia="Calibri" w:hAnsi="Times New Roman" w:cs="Times New Roman"/>
          <w:i/>
          <w:noProof/>
          <w:sz w:val="24"/>
          <w:szCs w:val="24"/>
          <w:lang w:val="id-ID"/>
        </w:rPr>
        <w:t>Learning Audit Model.</w:t>
      </w:r>
    </w:p>
    <w:p w:rsidR="00147F7C" w:rsidRDefault="00147F7C" w:rsidP="005568FD">
      <w:pPr>
        <w:tabs>
          <w:tab w:val="left" w:pos="0"/>
        </w:tabs>
        <w:spacing w:after="0" w:line="240" w:lineRule="auto"/>
        <w:jc w:val="center"/>
        <w:rPr>
          <w:rFonts w:ascii="Times New Roman" w:eastAsia="Calibri" w:hAnsi="Times New Roman" w:cs="Times New Roman"/>
          <w:b/>
          <w:noProof/>
          <w:sz w:val="24"/>
          <w:szCs w:val="24"/>
          <w:lang w:val="id-ID"/>
        </w:rPr>
      </w:pPr>
    </w:p>
    <w:p w:rsidR="00147F7C" w:rsidRDefault="00147F7C" w:rsidP="005568FD">
      <w:pPr>
        <w:tabs>
          <w:tab w:val="left" w:pos="0"/>
        </w:tabs>
        <w:spacing w:after="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w:t>
      </w:r>
      <w:r w:rsidR="00ED6E3D" w:rsidRPr="005568FD">
        <w:rPr>
          <w:rFonts w:ascii="Times New Roman" w:eastAsia="Calibri" w:hAnsi="Times New Roman" w:cs="Times New Roman"/>
          <w:noProof/>
          <w:sz w:val="24"/>
          <w:szCs w:val="24"/>
        </w:rPr>
        <mc:AlternateContent>
          <mc:Choice Requires="wpc">
            <w:drawing>
              <wp:inline distT="0" distB="0" distL="0" distR="0" wp14:anchorId="3BC32CC7" wp14:editId="4999AE47">
                <wp:extent cx="5045075" cy="2590165"/>
                <wp:effectExtent l="3810" t="0" r="66040" b="20955"/>
                <wp:docPr id="29"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ounded Rectangle 25"/>
                        <wps:cNvSpPr>
                          <a:spLocks noChangeArrowheads="1"/>
                        </wps:cNvSpPr>
                        <wps:spPr bwMode="auto">
                          <a:xfrm>
                            <a:off x="1713329" y="34801"/>
                            <a:ext cx="1734432" cy="525513"/>
                          </a:xfrm>
                          <a:prstGeom prst="roundRect">
                            <a:avLst>
                              <a:gd name="adj" fmla="val 16667"/>
                            </a:avLst>
                          </a:prstGeom>
                          <a:solidFill>
                            <a:srgbClr val="FFFFFF"/>
                          </a:solidFill>
                          <a:ln w="25400">
                            <a:solidFill>
                              <a:srgbClr val="000000"/>
                            </a:solidFill>
                            <a:round/>
                            <a:headEnd/>
                            <a:tailEnd/>
                          </a:ln>
                        </wps:spPr>
                        <wps:txbx>
                          <w:txbxContent>
                            <w:p w:rsidR="00ED6E3D" w:rsidRPr="00C529A4" w:rsidRDefault="00ED6E3D" w:rsidP="00ED6E3D">
                              <w:pPr>
                                <w:jc w:val="center"/>
                                <w:rPr>
                                  <w:rFonts w:ascii="Times New Roman" w:hAnsi="Times New Roman" w:cs="Times New Roman"/>
                                  <w:b/>
                                  <w:sz w:val="24"/>
                                  <w:szCs w:val="24"/>
                                </w:rPr>
                              </w:pPr>
                              <w:r w:rsidRPr="00C529A4">
                                <w:rPr>
                                  <w:rFonts w:ascii="Times New Roman" w:hAnsi="Times New Roman" w:cs="Times New Roman"/>
                                  <w:b/>
                                  <w:sz w:val="24"/>
                                  <w:szCs w:val="24"/>
                                </w:rPr>
                                <w:t xml:space="preserve">Tujuh langkah model </w:t>
                              </w:r>
                              <w:r w:rsidRPr="00C529A4">
                                <w:rPr>
                                  <w:rFonts w:ascii="Times New Roman" w:hAnsi="Times New Roman" w:cs="Times New Roman"/>
                                  <w:b/>
                                  <w:i/>
                                  <w:sz w:val="24"/>
                                  <w:szCs w:val="24"/>
                                </w:rPr>
                                <w:t>information audit</w:t>
                              </w:r>
                            </w:p>
                          </w:txbxContent>
                        </wps:txbx>
                        <wps:bodyPr rot="0" vert="horz" wrap="square" lIns="91440" tIns="45720" rIns="91440" bIns="45720" anchor="ctr" anchorCtr="0" upright="1">
                          <a:noAutofit/>
                        </wps:bodyPr>
                      </wps:wsp>
                      <wps:wsp>
                        <wps:cNvPr id="16" name="Rounded Rectangle 26"/>
                        <wps:cNvSpPr>
                          <a:spLocks noChangeArrowheads="1"/>
                        </wps:cNvSpPr>
                        <wps:spPr bwMode="auto">
                          <a:xfrm>
                            <a:off x="21003" y="728418"/>
                            <a:ext cx="1618817" cy="325908"/>
                          </a:xfrm>
                          <a:prstGeom prst="roundRect">
                            <a:avLst>
                              <a:gd name="adj" fmla="val 16667"/>
                            </a:avLst>
                          </a:prstGeom>
                          <a:solidFill>
                            <a:srgbClr val="FFFFFF"/>
                          </a:solidFill>
                          <a:ln w="25400">
                            <a:solidFill>
                              <a:srgbClr val="000000"/>
                            </a:solidFill>
                            <a:round/>
                            <a:headEnd/>
                            <a:tailEnd/>
                          </a:ln>
                        </wps:spPr>
                        <wps:txb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planning</w:t>
                              </w:r>
                            </w:p>
                          </w:txbxContent>
                        </wps:txbx>
                        <wps:bodyPr rot="0" vert="horz" wrap="square" lIns="91440" tIns="45720" rIns="91440" bIns="45720" anchor="ctr" anchorCtr="0" upright="1">
                          <a:noAutofit/>
                        </wps:bodyPr>
                      </wps:wsp>
                      <wps:wsp>
                        <wps:cNvPr id="17" name="Rounded Rectangle 27"/>
                        <wps:cNvSpPr>
                          <a:spLocks noChangeArrowheads="1"/>
                        </wps:cNvSpPr>
                        <wps:spPr bwMode="auto">
                          <a:xfrm>
                            <a:off x="1881552" y="728418"/>
                            <a:ext cx="1461095" cy="336508"/>
                          </a:xfrm>
                          <a:prstGeom prst="roundRect">
                            <a:avLst>
                              <a:gd name="adj" fmla="val 16667"/>
                            </a:avLst>
                          </a:prstGeom>
                          <a:solidFill>
                            <a:srgbClr val="FFFFFF"/>
                          </a:solidFill>
                          <a:ln w="25400">
                            <a:solidFill>
                              <a:srgbClr val="000000"/>
                            </a:solidFill>
                            <a:round/>
                            <a:headEnd/>
                            <a:tailEnd/>
                          </a:ln>
                        </wps:spPr>
                        <wps:txb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Data collection</w:t>
                              </w:r>
                            </w:p>
                          </w:txbxContent>
                        </wps:txbx>
                        <wps:bodyPr rot="0" vert="horz" wrap="square" lIns="91440" tIns="45720" rIns="91440" bIns="45720" anchor="ctr" anchorCtr="0" upright="1">
                          <a:noAutofit/>
                        </wps:bodyPr>
                      </wps:wsp>
                      <wps:wsp>
                        <wps:cNvPr id="18" name="Rounded Rectangle 28"/>
                        <wps:cNvSpPr>
                          <a:spLocks noChangeArrowheads="1"/>
                        </wps:cNvSpPr>
                        <wps:spPr bwMode="auto">
                          <a:xfrm>
                            <a:off x="3710596" y="738819"/>
                            <a:ext cx="1387586" cy="326208"/>
                          </a:xfrm>
                          <a:prstGeom prst="roundRect">
                            <a:avLst>
                              <a:gd name="adj" fmla="val 16667"/>
                            </a:avLst>
                          </a:prstGeom>
                          <a:solidFill>
                            <a:srgbClr val="FFFFFF"/>
                          </a:solidFill>
                          <a:ln w="25400">
                            <a:solidFill>
                              <a:srgbClr val="000000"/>
                            </a:solidFill>
                            <a:round/>
                            <a:headEnd/>
                            <a:tailEnd/>
                          </a:ln>
                        </wps:spPr>
                        <wps:txb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Data analysis</w:t>
                              </w:r>
                            </w:p>
                          </w:txbxContent>
                        </wps:txbx>
                        <wps:bodyPr rot="0" vert="horz" wrap="square" lIns="91440" tIns="45720" rIns="91440" bIns="45720" anchor="ctr" anchorCtr="0" upright="1">
                          <a:noAutofit/>
                        </wps:bodyPr>
                      </wps:wsp>
                      <wps:wsp>
                        <wps:cNvPr id="19" name="Rounded Rectangle 29"/>
                        <wps:cNvSpPr>
                          <a:spLocks noChangeArrowheads="1"/>
                        </wps:cNvSpPr>
                        <wps:spPr bwMode="auto">
                          <a:xfrm>
                            <a:off x="3668591" y="1233631"/>
                            <a:ext cx="1376984" cy="662017"/>
                          </a:xfrm>
                          <a:prstGeom prst="roundRect">
                            <a:avLst>
                              <a:gd name="adj" fmla="val 16667"/>
                            </a:avLst>
                          </a:prstGeom>
                          <a:solidFill>
                            <a:srgbClr val="FFFFFF"/>
                          </a:solidFill>
                          <a:ln w="25400">
                            <a:solidFill>
                              <a:srgbClr val="000000"/>
                            </a:solidFill>
                            <a:round/>
                            <a:headEnd/>
                            <a:tailEnd/>
                          </a:ln>
                        </wps:spPr>
                        <wps:txb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Data evaluation</w:t>
                              </w:r>
                            </w:p>
                          </w:txbxContent>
                        </wps:txbx>
                        <wps:bodyPr rot="0" vert="horz" wrap="square" lIns="91440" tIns="45720" rIns="91440" bIns="45720" anchor="ctr" anchorCtr="0" upright="1">
                          <a:noAutofit/>
                        </wps:bodyPr>
                      </wps:wsp>
                      <wps:wsp>
                        <wps:cNvPr id="20" name="Rounded Rectangle 30"/>
                        <wps:cNvSpPr>
                          <a:spLocks noChangeArrowheads="1"/>
                        </wps:cNvSpPr>
                        <wps:spPr bwMode="auto">
                          <a:xfrm>
                            <a:off x="1881552" y="1233631"/>
                            <a:ext cx="1587312" cy="601815"/>
                          </a:xfrm>
                          <a:prstGeom prst="roundRect">
                            <a:avLst>
                              <a:gd name="adj" fmla="val 16667"/>
                            </a:avLst>
                          </a:prstGeom>
                          <a:solidFill>
                            <a:srgbClr val="FFFFFF"/>
                          </a:solidFill>
                          <a:ln w="25400">
                            <a:solidFill>
                              <a:srgbClr val="000000"/>
                            </a:solidFill>
                            <a:round/>
                            <a:headEnd/>
                            <a:tailEnd/>
                          </a:ln>
                        </wps:spPr>
                        <wps:txb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Communicating recomendation</w:t>
                              </w:r>
                            </w:p>
                          </w:txbxContent>
                        </wps:txbx>
                        <wps:bodyPr rot="0" vert="horz" wrap="square" lIns="91440" tIns="45720" rIns="91440" bIns="45720" anchor="ctr" anchorCtr="0" upright="1">
                          <a:noAutofit/>
                        </wps:bodyPr>
                      </wps:wsp>
                      <wps:wsp>
                        <wps:cNvPr id="21" name="Rounded Rectangle 31"/>
                        <wps:cNvSpPr>
                          <a:spLocks noChangeArrowheads="1"/>
                        </wps:cNvSpPr>
                        <wps:spPr bwMode="auto">
                          <a:xfrm>
                            <a:off x="63008" y="1233231"/>
                            <a:ext cx="1576811" cy="600015"/>
                          </a:xfrm>
                          <a:prstGeom prst="roundRect">
                            <a:avLst>
                              <a:gd name="adj" fmla="val 16667"/>
                            </a:avLst>
                          </a:prstGeom>
                          <a:solidFill>
                            <a:srgbClr val="FFFFFF"/>
                          </a:solidFill>
                          <a:ln w="25400">
                            <a:solidFill>
                              <a:srgbClr val="000000"/>
                            </a:solidFill>
                            <a:round/>
                            <a:headEnd/>
                            <a:tailEnd/>
                          </a:ln>
                        </wps:spPr>
                        <wps:txb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Implementing recomendation</w:t>
                              </w:r>
                            </w:p>
                          </w:txbxContent>
                        </wps:txbx>
                        <wps:bodyPr rot="0" vert="horz" wrap="square" lIns="91440" tIns="45720" rIns="91440" bIns="45720" anchor="ctr" anchorCtr="0" upright="1">
                          <a:noAutofit/>
                        </wps:bodyPr>
                      </wps:wsp>
                      <wps:wsp>
                        <wps:cNvPr id="22" name="Rounded Rectangle 32"/>
                        <wps:cNvSpPr>
                          <a:spLocks noChangeArrowheads="1"/>
                        </wps:cNvSpPr>
                        <wps:spPr bwMode="auto">
                          <a:xfrm>
                            <a:off x="21003" y="2031851"/>
                            <a:ext cx="1829045" cy="557714"/>
                          </a:xfrm>
                          <a:prstGeom prst="roundRect">
                            <a:avLst>
                              <a:gd name="adj" fmla="val 16667"/>
                            </a:avLst>
                          </a:prstGeom>
                          <a:solidFill>
                            <a:srgbClr val="FFFFFF"/>
                          </a:solidFill>
                          <a:ln w="25400">
                            <a:solidFill>
                              <a:srgbClr val="000000"/>
                            </a:solidFill>
                            <a:round/>
                            <a:headEnd/>
                            <a:tailEnd/>
                          </a:ln>
                        </wps:spPr>
                        <wps:txb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Establishing the audit as a continuum</w:t>
                              </w:r>
                            </w:p>
                          </w:txbxContent>
                        </wps:txbx>
                        <wps:bodyPr rot="0" vert="horz" wrap="square" lIns="91440" tIns="45720" rIns="91440" bIns="45720" anchor="ctr" anchorCtr="0" upright="1">
                          <a:noAutofit/>
                        </wps:bodyPr>
                      </wps:wsp>
                      <wps:wsp>
                        <wps:cNvPr id="23" name="Right Arrow 33"/>
                        <wps:cNvSpPr>
                          <a:spLocks noChangeArrowheads="1"/>
                        </wps:cNvSpPr>
                        <wps:spPr bwMode="auto">
                          <a:xfrm>
                            <a:off x="1639819" y="865122"/>
                            <a:ext cx="241732" cy="126203"/>
                          </a:xfrm>
                          <a:prstGeom prst="rightArrow">
                            <a:avLst>
                              <a:gd name="adj1" fmla="val 50000"/>
                              <a:gd name="adj2" fmla="val 49964"/>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24" name="Right Arrow 34"/>
                        <wps:cNvSpPr>
                          <a:spLocks noChangeArrowheads="1"/>
                        </wps:cNvSpPr>
                        <wps:spPr bwMode="auto">
                          <a:xfrm>
                            <a:off x="3416257" y="865022"/>
                            <a:ext cx="220730" cy="126203"/>
                          </a:xfrm>
                          <a:prstGeom prst="rightArrow">
                            <a:avLst>
                              <a:gd name="adj1" fmla="val 50000"/>
                              <a:gd name="adj2" fmla="val 49963"/>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25" name="Down Arrow 35"/>
                        <wps:cNvSpPr>
                          <a:spLocks noChangeArrowheads="1"/>
                        </wps:cNvSpPr>
                        <wps:spPr bwMode="auto">
                          <a:xfrm>
                            <a:off x="4225265" y="1065027"/>
                            <a:ext cx="294739" cy="168204"/>
                          </a:xfrm>
                          <a:prstGeom prst="down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26" name="Right Arrow 36"/>
                        <wps:cNvSpPr>
                          <a:spLocks noChangeArrowheads="1"/>
                        </wps:cNvSpPr>
                        <wps:spPr bwMode="auto">
                          <a:xfrm flipH="1">
                            <a:off x="3479366" y="1430136"/>
                            <a:ext cx="189225" cy="167904"/>
                          </a:xfrm>
                          <a:prstGeom prst="rightArrow">
                            <a:avLst>
                              <a:gd name="adj1" fmla="val 50000"/>
                              <a:gd name="adj2" fmla="val 5002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27" name="Right Arrow 37"/>
                        <wps:cNvSpPr>
                          <a:spLocks noChangeArrowheads="1"/>
                        </wps:cNvSpPr>
                        <wps:spPr bwMode="auto">
                          <a:xfrm flipH="1">
                            <a:off x="1629218" y="1422336"/>
                            <a:ext cx="252334" cy="167904"/>
                          </a:xfrm>
                          <a:prstGeom prst="rightArrow">
                            <a:avLst>
                              <a:gd name="adj1" fmla="val 50000"/>
                              <a:gd name="adj2" fmla="val 50006"/>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28" name="Down Arrow 38"/>
                        <wps:cNvSpPr>
                          <a:spLocks noChangeArrowheads="1"/>
                        </wps:cNvSpPr>
                        <wps:spPr bwMode="auto">
                          <a:xfrm>
                            <a:off x="704194" y="1810945"/>
                            <a:ext cx="231331" cy="220806"/>
                          </a:xfrm>
                          <a:prstGeom prst="down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c:wpc>
                  </a:graphicData>
                </a:graphic>
              </wp:inline>
            </w:drawing>
          </mc:Choice>
          <mc:Fallback>
            <w:pict>
              <v:group w14:anchorId="3BC32CC7" id="Canvas 29" o:spid="_x0000_s1026" editas="canvas" style="width:397.25pt;height:203.95pt;mso-position-horizontal-relative:char;mso-position-vertical-relative:line" coordsize="50450,2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50;height:25901;visibility:visible;mso-wrap-style:square">
                  <v:fill o:detectmouseclick="t"/>
                  <v:path o:connecttype="none"/>
                </v:shape>
                <v:roundrect id="Rounded Rectangle 25" o:spid="_x0000_s1028" style="position:absolute;left:17133;top:348;width:17344;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" strokeweight="2pt">
                  <v:textbox>
                    <w:txbxContent>
                      <w:p w:rsidR="00ED6E3D" w:rsidRPr="00C529A4" w:rsidRDefault="00ED6E3D" w:rsidP="00ED6E3D">
                        <w:pPr>
                          <w:jc w:val="center"/>
                          <w:rPr>
                            <w:rFonts w:ascii="Times New Roman" w:hAnsi="Times New Roman" w:cs="Times New Roman"/>
                            <w:b/>
                            <w:sz w:val="24"/>
                            <w:szCs w:val="24"/>
                          </w:rPr>
                        </w:pPr>
                        <w:proofErr w:type="spellStart"/>
                        <w:r w:rsidRPr="00C529A4">
                          <w:rPr>
                            <w:rFonts w:ascii="Times New Roman" w:hAnsi="Times New Roman" w:cs="Times New Roman"/>
                            <w:b/>
                            <w:sz w:val="24"/>
                            <w:szCs w:val="24"/>
                          </w:rPr>
                          <w:t>Tujuh</w:t>
                        </w:r>
                        <w:proofErr w:type="spellEnd"/>
                        <w:r w:rsidRPr="00C529A4">
                          <w:rPr>
                            <w:rFonts w:ascii="Times New Roman" w:hAnsi="Times New Roman" w:cs="Times New Roman"/>
                            <w:b/>
                            <w:sz w:val="24"/>
                            <w:szCs w:val="24"/>
                          </w:rPr>
                          <w:t xml:space="preserve"> </w:t>
                        </w:r>
                        <w:proofErr w:type="spellStart"/>
                        <w:r w:rsidRPr="00C529A4">
                          <w:rPr>
                            <w:rFonts w:ascii="Times New Roman" w:hAnsi="Times New Roman" w:cs="Times New Roman"/>
                            <w:b/>
                            <w:sz w:val="24"/>
                            <w:szCs w:val="24"/>
                          </w:rPr>
                          <w:t>langkah</w:t>
                        </w:r>
                        <w:proofErr w:type="spellEnd"/>
                        <w:r w:rsidRPr="00C529A4">
                          <w:rPr>
                            <w:rFonts w:ascii="Times New Roman" w:hAnsi="Times New Roman" w:cs="Times New Roman"/>
                            <w:b/>
                            <w:sz w:val="24"/>
                            <w:szCs w:val="24"/>
                          </w:rPr>
                          <w:t xml:space="preserve"> model </w:t>
                        </w:r>
                        <w:r w:rsidRPr="00C529A4">
                          <w:rPr>
                            <w:rFonts w:ascii="Times New Roman" w:hAnsi="Times New Roman" w:cs="Times New Roman"/>
                            <w:b/>
                            <w:i/>
                            <w:sz w:val="24"/>
                            <w:szCs w:val="24"/>
                          </w:rPr>
                          <w:t>information audit</w:t>
                        </w:r>
                      </w:p>
                    </w:txbxContent>
                  </v:textbox>
                </v:roundrect>
                <v:roundrect id="Rounded Rectangle 26" o:spid="_x0000_s1029" style="position:absolute;left:210;top:7284;width:16188;height:3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" strokeweight="2pt">
                  <v:textbo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planning</w:t>
                        </w:r>
                      </w:p>
                    </w:txbxContent>
                  </v:textbox>
                </v:roundrect>
                <v:roundrect id="Rounded Rectangle 27" o:spid="_x0000_s1030" style="position:absolute;left:18815;top:7284;width:14611;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" strokeweight="2pt">
                  <v:textbo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Data collection</w:t>
                        </w:r>
                      </w:p>
                    </w:txbxContent>
                  </v:textbox>
                </v:roundrect>
                <v:roundrect id="Rounded Rectangle 28" o:spid="_x0000_s1031" style="position:absolute;left:37105;top:7388;width:13876;height:32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" strokeweight="2pt">
                  <v:textbo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Data analysis</w:t>
                        </w:r>
                      </w:p>
                    </w:txbxContent>
                  </v:textbox>
                </v:roundrect>
                <v:roundrect id="Rounded Rectangle 29" o:spid="_x0000_s1032" style="position:absolute;left:36685;top:12336;width:13770;height:6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" strokeweight="2pt">
                  <v:textbo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Data evaluation</w:t>
                        </w:r>
                      </w:p>
                    </w:txbxContent>
                  </v:textbox>
                </v:roundrect>
                <v:roundrect id="Rounded Rectangle 30" o:spid="_x0000_s1033" style="position:absolute;left:18815;top:12336;width:15873;height:6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" strokeweight="2pt">
                  <v:textbo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 xml:space="preserve">Communicating </w:t>
                        </w:r>
                        <w:proofErr w:type="spellStart"/>
                        <w:r w:rsidRPr="001A0117">
                          <w:rPr>
                            <w:rFonts w:ascii="Times New Roman" w:hAnsi="Times New Roman" w:cs="Times New Roman"/>
                            <w:b/>
                            <w:sz w:val="24"/>
                            <w:szCs w:val="24"/>
                          </w:rPr>
                          <w:t>recomendation</w:t>
                        </w:r>
                        <w:proofErr w:type="spellEnd"/>
                      </w:p>
                    </w:txbxContent>
                  </v:textbox>
                </v:roundrect>
                <v:roundrect id="Rounded Rectangle 31" o:spid="_x0000_s1034" style="position:absolute;left:630;top:12332;width:15768;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" strokeweight="2pt">
                  <v:textbo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 xml:space="preserve">Implementing </w:t>
                        </w:r>
                        <w:proofErr w:type="spellStart"/>
                        <w:r w:rsidRPr="001A0117">
                          <w:rPr>
                            <w:rFonts w:ascii="Times New Roman" w:hAnsi="Times New Roman" w:cs="Times New Roman"/>
                            <w:b/>
                            <w:sz w:val="24"/>
                            <w:szCs w:val="24"/>
                          </w:rPr>
                          <w:t>recomendation</w:t>
                        </w:r>
                        <w:proofErr w:type="spellEnd"/>
                      </w:p>
                    </w:txbxContent>
                  </v:textbox>
                </v:roundrect>
                <v:roundrect id="Rounded Rectangle 32" o:spid="_x0000_s1035" style="position:absolute;left:210;top:20318;width:18290;height:5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" strokeweight="2pt">
                  <v:textbox>
                    <w:txbxContent>
                      <w:p w:rsidR="00ED6E3D" w:rsidRPr="001A0117" w:rsidRDefault="00ED6E3D" w:rsidP="00ED6E3D">
                        <w:pPr>
                          <w:jc w:val="center"/>
                          <w:rPr>
                            <w:rFonts w:ascii="Times New Roman" w:hAnsi="Times New Roman" w:cs="Times New Roman"/>
                            <w:b/>
                            <w:sz w:val="24"/>
                            <w:szCs w:val="24"/>
                          </w:rPr>
                        </w:pPr>
                        <w:r w:rsidRPr="001A0117">
                          <w:rPr>
                            <w:rFonts w:ascii="Times New Roman" w:hAnsi="Times New Roman" w:cs="Times New Roman"/>
                            <w:b/>
                            <w:sz w:val="24"/>
                            <w:szCs w:val="24"/>
                          </w:rPr>
                          <w:t>Establishing the audit as a continuum</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36" type="#_x0000_t13" style="position:absolute;left:16398;top:8651;width:2417;height:1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" adj="15966" fillcolor="#4f81bd" strokecolor="#385d8a" strokeweight="2pt"/>
                <v:shape id="Right Arrow 34" o:spid="_x0000_s1037" type="#_x0000_t13" style="position:absolute;left:34162;top:8650;width:2207;height:1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" adj="15430" fillcolor="#4f81bd" strokecolor="#385d8a"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38" type="#_x0000_t67" style="position:absolute;left:42252;top:10650;width:2948;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" adj="10800" fillcolor="#4f81bd" strokecolor="#385d8a" strokeweight="2pt"/>
                <v:shape id="Right Arrow 36" o:spid="_x0000_s1039" type="#_x0000_t13" style="position:absolute;left:34793;top:14301;width:1892;height:16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" adj="12013" fillcolor="#4f81bd" strokecolor="#385d8a" strokeweight="2pt"/>
                <v:shape id="Right Arrow 37" o:spid="_x0000_s1040" type="#_x0000_t13" style="position:absolute;left:16292;top:14223;width:2523;height:16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" adj="14413" fillcolor="#4f81bd" strokecolor="#385d8a" strokeweight="2pt"/>
                <v:shape id="Down Arrow 38" o:spid="_x0000_s1041" type="#_x0000_t67" style="position:absolute;left:7041;top:18109;width:2314;height:2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" adj="10800" fillcolor="#4f81bd" strokecolor="#385d8a" strokeweight="2pt"/>
                <w10:anchorlock/>
              </v:group>
            </w:pict>
          </mc:Fallback>
        </mc:AlternateContent>
      </w:r>
    </w:p>
    <w:p w:rsidR="00ED6E3D" w:rsidRPr="005568FD" w:rsidRDefault="00ED6E3D" w:rsidP="005568FD">
      <w:pPr>
        <w:tabs>
          <w:tab w:val="left" w:pos="0"/>
        </w:tabs>
        <w:spacing w:after="0" w:line="240" w:lineRule="auto"/>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b/>
          <w:noProof/>
          <w:sz w:val="24"/>
          <w:szCs w:val="24"/>
          <w:lang w:val="id-ID"/>
        </w:rPr>
        <w:t xml:space="preserve">Bagan </w:t>
      </w:r>
      <w:r w:rsidRPr="005568FD">
        <w:rPr>
          <w:rFonts w:ascii="Times New Roman" w:eastAsia="Calibri" w:hAnsi="Times New Roman" w:cs="Times New Roman"/>
          <w:b/>
          <w:noProof/>
          <w:sz w:val="24"/>
          <w:szCs w:val="24"/>
        </w:rPr>
        <w:t>0</w:t>
      </w:r>
      <w:r w:rsidRPr="005568FD">
        <w:rPr>
          <w:rFonts w:ascii="Times New Roman" w:eastAsia="Calibri" w:hAnsi="Times New Roman" w:cs="Times New Roman"/>
          <w:b/>
          <w:noProof/>
          <w:sz w:val="24"/>
          <w:szCs w:val="24"/>
          <w:lang w:val="id-ID"/>
        </w:rPr>
        <w:t>1 Model Information Audit</w:t>
      </w:r>
    </w:p>
    <w:p w:rsidR="00ED6E3D" w:rsidRPr="005568FD" w:rsidRDefault="00ED6E3D" w:rsidP="005568FD">
      <w:pPr>
        <w:tabs>
          <w:tab w:val="left" w:pos="0"/>
          <w:tab w:val="left" w:pos="426"/>
        </w:tabs>
        <w:spacing w:after="0" w:line="240" w:lineRule="auto"/>
        <w:jc w:val="both"/>
        <w:rPr>
          <w:rFonts w:ascii="Times New Roman" w:eastAsia="Calibri" w:hAnsi="Times New Roman" w:cs="Times New Roman"/>
          <w:b/>
          <w:noProof/>
          <w:sz w:val="24"/>
          <w:szCs w:val="24"/>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2754EB" w:rsidRDefault="002754EB"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p>
    <w:p w:rsidR="00ED6E3D" w:rsidRPr="005568FD" w:rsidRDefault="00ED6E3D" w:rsidP="005568FD">
      <w:pPr>
        <w:tabs>
          <w:tab w:val="left" w:pos="0"/>
          <w:tab w:val="left" w:pos="426"/>
        </w:tabs>
        <w:spacing w:after="0" w:line="240" w:lineRule="auto"/>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lastRenderedPageBreak/>
        <w:t>Teknik Pengumpulan Data</w:t>
      </w:r>
    </w:p>
    <w:p w:rsidR="00ED6E3D" w:rsidRPr="005568FD" w:rsidRDefault="00ED6E3D" w:rsidP="005568FD">
      <w:pPr>
        <w:keepNext/>
        <w:keepLines/>
        <w:spacing w:after="0" w:line="240" w:lineRule="auto"/>
        <w:ind w:firstLine="720"/>
        <w:jc w:val="both"/>
        <w:outlineLvl w:val="1"/>
        <w:rPr>
          <w:rFonts w:ascii="Times New Roman" w:eastAsia="Times New Roman" w:hAnsi="Times New Roman" w:cs="Times New Roman"/>
          <w:bCs/>
          <w:noProof/>
          <w:sz w:val="24"/>
          <w:szCs w:val="24"/>
        </w:rPr>
      </w:pPr>
      <w:r w:rsidRPr="005568FD">
        <w:rPr>
          <w:rFonts w:ascii="Times New Roman" w:eastAsia="Times New Roman" w:hAnsi="Times New Roman" w:cs="Times New Roman"/>
          <w:bCs/>
          <w:noProof/>
          <w:sz w:val="24"/>
          <w:szCs w:val="24"/>
          <w:lang w:val="id-ID"/>
        </w:rPr>
        <w:t>Ada tiga jenis metode pengumpulan data yang digunakan dalam penelitian ini yaitu metode angket, wawancara dan observasi. Untuk lebih jelasnya, berikut adalah tabel matrik pengumpulan data yang memuat sumber data, instrumen/alat pengumpulan data, jenis data dan waktu penerapannya.</w:t>
      </w:r>
    </w:p>
    <w:p w:rsidR="002754EB" w:rsidRPr="005568FD" w:rsidRDefault="002754EB" w:rsidP="002754EB">
      <w:pPr>
        <w:keepNext/>
        <w:keepLines/>
        <w:spacing w:after="0" w:line="240" w:lineRule="auto"/>
        <w:jc w:val="both"/>
        <w:outlineLvl w:val="1"/>
        <w:rPr>
          <w:rFonts w:ascii="Times New Roman" w:eastAsia="Times New Roman" w:hAnsi="Times New Roman" w:cs="Times New Roman"/>
          <w:bCs/>
          <w:noProof/>
          <w:sz w:val="24"/>
          <w:szCs w:val="24"/>
        </w:rPr>
      </w:pPr>
    </w:p>
    <w:p w:rsidR="00ED6E3D" w:rsidRPr="005568FD" w:rsidRDefault="00ED6E3D" w:rsidP="005568FD">
      <w:pPr>
        <w:keepNext/>
        <w:keepLines/>
        <w:spacing w:after="0" w:line="240" w:lineRule="auto"/>
        <w:ind w:firstLine="720"/>
        <w:jc w:val="center"/>
        <w:outlineLvl w:val="1"/>
        <w:rPr>
          <w:rFonts w:ascii="Times New Roman" w:eastAsia="Times New Roman" w:hAnsi="Times New Roman" w:cs="Times New Roman"/>
          <w:b/>
          <w:bCs/>
          <w:noProof/>
          <w:sz w:val="24"/>
          <w:szCs w:val="24"/>
        </w:rPr>
      </w:pPr>
      <w:r w:rsidRPr="005568FD">
        <w:rPr>
          <w:rFonts w:ascii="Times New Roman" w:eastAsia="Times New Roman" w:hAnsi="Times New Roman" w:cs="Times New Roman"/>
          <w:b/>
          <w:bCs/>
          <w:noProof/>
          <w:sz w:val="24"/>
          <w:szCs w:val="24"/>
        </w:rPr>
        <w:t>Tabel 01 Matriks Pengumpulan Data</w:t>
      </w:r>
    </w:p>
    <w:tbl>
      <w:tblPr>
        <w:tblStyle w:val="TableGrid1"/>
        <w:tblpPr w:leftFromText="180" w:rightFromText="180" w:vertAnchor="text" w:horzAnchor="margin" w:tblpY="46"/>
        <w:tblW w:w="0" w:type="auto"/>
        <w:tblLook w:val="04A0" w:firstRow="1" w:lastRow="0" w:firstColumn="1" w:lastColumn="0" w:noHBand="0" w:noVBand="1"/>
      </w:tblPr>
      <w:tblGrid>
        <w:gridCol w:w="1785"/>
        <w:gridCol w:w="2001"/>
        <w:gridCol w:w="2288"/>
        <w:gridCol w:w="2080"/>
      </w:tblGrid>
      <w:tr w:rsidR="00ED6E3D" w:rsidRPr="005568FD" w:rsidTr="00D07A82">
        <w:tc>
          <w:tcPr>
            <w:tcW w:w="1785" w:type="dxa"/>
          </w:tcPr>
          <w:p w:rsidR="00ED6E3D" w:rsidRPr="005568FD" w:rsidRDefault="00ED6E3D" w:rsidP="005568FD">
            <w:pPr>
              <w:keepNext/>
              <w:keepLines/>
              <w:jc w:val="center"/>
              <w:rPr>
                <w:rFonts w:ascii="Times New Roman" w:hAnsi="Times New Roman"/>
                <w:b/>
                <w:bCs/>
                <w:noProof/>
                <w:sz w:val="24"/>
                <w:szCs w:val="24"/>
                <w:lang w:val="id-ID"/>
              </w:rPr>
            </w:pPr>
            <w:r w:rsidRPr="005568FD">
              <w:rPr>
                <w:rFonts w:ascii="Times New Roman" w:hAnsi="Times New Roman"/>
                <w:b/>
                <w:bCs/>
                <w:noProof/>
                <w:sz w:val="24"/>
                <w:szCs w:val="24"/>
                <w:lang w:val="id-ID"/>
              </w:rPr>
              <w:t>Instrumen</w:t>
            </w:r>
          </w:p>
        </w:tc>
        <w:tc>
          <w:tcPr>
            <w:tcW w:w="2001" w:type="dxa"/>
          </w:tcPr>
          <w:p w:rsidR="00ED6E3D" w:rsidRPr="005568FD" w:rsidRDefault="00ED6E3D" w:rsidP="005568FD">
            <w:pPr>
              <w:keepNext/>
              <w:keepLines/>
              <w:jc w:val="center"/>
              <w:rPr>
                <w:rFonts w:ascii="Times New Roman" w:hAnsi="Times New Roman"/>
                <w:b/>
                <w:bCs/>
                <w:noProof/>
                <w:sz w:val="24"/>
                <w:szCs w:val="24"/>
                <w:lang w:val="id-ID"/>
              </w:rPr>
            </w:pPr>
            <w:r w:rsidRPr="005568FD">
              <w:rPr>
                <w:rFonts w:ascii="Times New Roman" w:hAnsi="Times New Roman"/>
                <w:b/>
                <w:bCs/>
                <w:noProof/>
                <w:sz w:val="24"/>
                <w:szCs w:val="24"/>
                <w:lang w:val="id-ID"/>
              </w:rPr>
              <w:t>Sumber data</w:t>
            </w:r>
          </w:p>
        </w:tc>
        <w:tc>
          <w:tcPr>
            <w:tcW w:w="2288" w:type="dxa"/>
          </w:tcPr>
          <w:p w:rsidR="00ED6E3D" w:rsidRPr="005568FD" w:rsidRDefault="00ED6E3D" w:rsidP="005568FD">
            <w:pPr>
              <w:keepNext/>
              <w:keepLines/>
              <w:jc w:val="center"/>
              <w:rPr>
                <w:rFonts w:ascii="Times New Roman" w:hAnsi="Times New Roman"/>
                <w:b/>
                <w:bCs/>
                <w:noProof/>
                <w:sz w:val="24"/>
                <w:szCs w:val="24"/>
                <w:lang w:val="id-ID"/>
              </w:rPr>
            </w:pPr>
            <w:r w:rsidRPr="005568FD">
              <w:rPr>
                <w:rFonts w:ascii="Times New Roman" w:hAnsi="Times New Roman"/>
                <w:b/>
                <w:bCs/>
                <w:noProof/>
                <w:sz w:val="24"/>
                <w:szCs w:val="24"/>
                <w:lang w:val="id-ID"/>
              </w:rPr>
              <w:t>Jenis data</w:t>
            </w:r>
          </w:p>
        </w:tc>
        <w:tc>
          <w:tcPr>
            <w:tcW w:w="2080" w:type="dxa"/>
          </w:tcPr>
          <w:p w:rsidR="00ED6E3D" w:rsidRPr="005568FD" w:rsidRDefault="00ED6E3D" w:rsidP="005568FD">
            <w:pPr>
              <w:keepNext/>
              <w:keepLines/>
              <w:jc w:val="center"/>
              <w:rPr>
                <w:rFonts w:ascii="Times New Roman" w:hAnsi="Times New Roman"/>
                <w:b/>
                <w:bCs/>
                <w:noProof/>
                <w:sz w:val="24"/>
                <w:szCs w:val="24"/>
                <w:lang w:val="id-ID"/>
              </w:rPr>
            </w:pPr>
            <w:r w:rsidRPr="005568FD">
              <w:rPr>
                <w:rFonts w:ascii="Times New Roman" w:hAnsi="Times New Roman"/>
                <w:b/>
                <w:bCs/>
                <w:noProof/>
                <w:sz w:val="24"/>
                <w:szCs w:val="24"/>
                <w:lang w:val="id-ID"/>
              </w:rPr>
              <w:t>Waktu penerapan</w:t>
            </w:r>
          </w:p>
        </w:tc>
      </w:tr>
      <w:tr w:rsidR="00ED6E3D" w:rsidRPr="005568FD" w:rsidTr="00D07A82">
        <w:tc>
          <w:tcPr>
            <w:tcW w:w="1785"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Angket</w:t>
            </w:r>
          </w:p>
        </w:tc>
        <w:tc>
          <w:tcPr>
            <w:tcW w:w="2001"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Pustakawan, tenaga administrasi dan teknis</w:t>
            </w:r>
          </w:p>
        </w:tc>
        <w:tc>
          <w:tcPr>
            <w:tcW w:w="2288"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 xml:space="preserve">Data kuantitatif  </w:t>
            </w:r>
          </w:p>
        </w:tc>
        <w:tc>
          <w:tcPr>
            <w:tcW w:w="2080"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Awal pengumpulan data</w:t>
            </w:r>
          </w:p>
        </w:tc>
      </w:tr>
      <w:tr w:rsidR="00ED6E3D" w:rsidRPr="005568FD" w:rsidTr="00D07A82">
        <w:tc>
          <w:tcPr>
            <w:tcW w:w="1785"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Pedoman wawancara</w:t>
            </w:r>
          </w:p>
        </w:tc>
        <w:tc>
          <w:tcPr>
            <w:tcW w:w="2001"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Pustakawan, tenaga administrasi dan teknis</w:t>
            </w:r>
          </w:p>
        </w:tc>
        <w:tc>
          <w:tcPr>
            <w:tcW w:w="2288"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Data kualitatif</w:t>
            </w:r>
          </w:p>
        </w:tc>
        <w:tc>
          <w:tcPr>
            <w:tcW w:w="2080"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Setelah penyebaran angket</w:t>
            </w:r>
          </w:p>
        </w:tc>
      </w:tr>
      <w:tr w:rsidR="00ED6E3D" w:rsidRPr="005568FD" w:rsidTr="00D07A82">
        <w:tc>
          <w:tcPr>
            <w:tcW w:w="1785"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Panduan observasi</w:t>
            </w:r>
          </w:p>
        </w:tc>
        <w:tc>
          <w:tcPr>
            <w:tcW w:w="2001"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Pustakawan, tenaga administrasi dan teknis</w:t>
            </w:r>
          </w:p>
        </w:tc>
        <w:tc>
          <w:tcPr>
            <w:tcW w:w="2288"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Data kualitatif</w:t>
            </w:r>
          </w:p>
        </w:tc>
        <w:tc>
          <w:tcPr>
            <w:tcW w:w="2080" w:type="dxa"/>
          </w:tcPr>
          <w:p w:rsidR="00ED6E3D" w:rsidRPr="005568FD" w:rsidRDefault="00ED6E3D" w:rsidP="005568FD">
            <w:pPr>
              <w:keepNext/>
              <w:keepLines/>
              <w:jc w:val="both"/>
              <w:rPr>
                <w:rFonts w:ascii="Times New Roman" w:hAnsi="Times New Roman"/>
                <w:bCs/>
                <w:noProof/>
                <w:sz w:val="24"/>
                <w:szCs w:val="24"/>
                <w:lang w:val="id-ID"/>
              </w:rPr>
            </w:pPr>
            <w:r w:rsidRPr="005568FD">
              <w:rPr>
                <w:rFonts w:ascii="Times New Roman" w:hAnsi="Times New Roman"/>
                <w:bCs/>
                <w:noProof/>
                <w:sz w:val="24"/>
                <w:szCs w:val="24"/>
                <w:lang w:val="id-ID"/>
              </w:rPr>
              <w:t>Setelah penyebaran angket</w:t>
            </w:r>
          </w:p>
        </w:tc>
      </w:tr>
    </w:tbl>
    <w:p w:rsidR="00ED6E3D" w:rsidRPr="005568FD" w:rsidRDefault="00ED6E3D" w:rsidP="005568FD">
      <w:pPr>
        <w:spacing w:after="0" w:line="240" w:lineRule="auto"/>
        <w:contextualSpacing/>
        <w:jc w:val="both"/>
        <w:rPr>
          <w:rFonts w:ascii="Times New Roman" w:eastAsia="Calibri" w:hAnsi="Times New Roman" w:cs="Times New Roman"/>
          <w:b/>
          <w:noProof/>
          <w:sz w:val="24"/>
          <w:szCs w:val="24"/>
          <w:lang w:val="id-ID"/>
        </w:rPr>
      </w:pPr>
    </w:p>
    <w:p w:rsidR="00ED6E3D" w:rsidRPr="005568FD" w:rsidRDefault="00ED6E3D" w:rsidP="005568FD">
      <w:pPr>
        <w:numPr>
          <w:ilvl w:val="0"/>
          <w:numId w:val="2"/>
        </w:numPr>
        <w:spacing w:after="0" w:line="240" w:lineRule="auto"/>
        <w:contextualSpacing/>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Angket</w:t>
      </w:r>
    </w:p>
    <w:p w:rsidR="00ED6E3D" w:rsidRPr="005568FD" w:rsidRDefault="00ED6E3D" w:rsidP="005568FD">
      <w:pPr>
        <w:spacing w:after="0" w:line="240" w:lineRule="auto"/>
        <w:ind w:firstLine="720"/>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Alat ukur penelitian ini berbentuk angket/kuesiomer. Angket digunakan untuk mencari respon subjek kajian dalam hal ini pustakawan, tenaga administrasi dan teknis terhadap perilaku berbagi pengetahuan di perpustakaan Undiksha. Angket dikembangkan melalui beberapa tahap yaitu: (1) penyusunan kisi-kisi angket, (2) penyusunan instrumen penilaian, (3) validasi isi dengan penilaian ahli dan juga penilaian pemakai, (4) revisi instrumen, dan (5) pengumpulan data sesungguhnya.</w:t>
      </w:r>
    </w:p>
    <w:p w:rsidR="00ED6E3D" w:rsidRPr="005568FD" w:rsidRDefault="00ED6E3D" w:rsidP="005568FD">
      <w:pPr>
        <w:keepNext/>
        <w:keepLines/>
        <w:numPr>
          <w:ilvl w:val="0"/>
          <w:numId w:val="1"/>
        </w:numPr>
        <w:spacing w:after="0" w:line="240" w:lineRule="auto"/>
        <w:outlineLvl w:val="2"/>
        <w:rPr>
          <w:rFonts w:ascii="Times New Roman" w:eastAsia="Times New Roman" w:hAnsi="Times New Roman" w:cs="Times New Roman"/>
          <w:b/>
          <w:bCs/>
          <w:noProof/>
          <w:sz w:val="24"/>
          <w:szCs w:val="24"/>
          <w:lang w:val="id-ID"/>
        </w:rPr>
      </w:pPr>
      <w:r w:rsidRPr="005568FD">
        <w:rPr>
          <w:rFonts w:ascii="Times New Roman" w:eastAsia="Times New Roman" w:hAnsi="Times New Roman" w:cs="Times New Roman"/>
          <w:b/>
          <w:bCs/>
          <w:noProof/>
          <w:sz w:val="24"/>
          <w:szCs w:val="24"/>
          <w:lang w:val="id-ID"/>
        </w:rPr>
        <w:t>Kisi-Kisi Angket Perilaku</w:t>
      </w:r>
      <w:r w:rsidRPr="005568FD">
        <w:rPr>
          <w:rFonts w:ascii="Times New Roman" w:eastAsia="Times New Roman" w:hAnsi="Times New Roman" w:cs="Times New Roman"/>
          <w:b/>
          <w:bCs/>
          <w:noProof/>
          <w:sz w:val="24"/>
          <w:szCs w:val="24"/>
        </w:rPr>
        <w:t xml:space="preserve"> KS</w:t>
      </w:r>
    </w:p>
    <w:p w:rsidR="00ED6E3D" w:rsidRPr="009B6FB0" w:rsidRDefault="00ED6E3D" w:rsidP="005568FD">
      <w:pPr>
        <w:keepNext/>
        <w:keepLines/>
        <w:spacing w:after="0" w:line="240" w:lineRule="auto"/>
        <w:ind w:firstLine="720"/>
        <w:jc w:val="both"/>
        <w:outlineLvl w:val="2"/>
        <w:rPr>
          <w:rFonts w:ascii="Times New Roman" w:eastAsia="Times New Roman" w:hAnsi="Times New Roman" w:cs="Times New Roman"/>
          <w:bCs/>
          <w:noProof/>
          <w:sz w:val="24"/>
          <w:szCs w:val="24"/>
        </w:rPr>
      </w:pPr>
      <w:r w:rsidRPr="005568FD">
        <w:rPr>
          <w:rFonts w:ascii="Times New Roman" w:eastAsia="Times New Roman" w:hAnsi="Times New Roman" w:cs="Times New Roman"/>
          <w:bCs/>
          <w:noProof/>
          <w:sz w:val="24"/>
          <w:szCs w:val="24"/>
          <w:lang w:val="id-ID"/>
        </w:rPr>
        <w:t xml:space="preserve">Berikut adalah tabel kisi-kisi skala perilaku berbagi pengetahuan antarstaff pustakawan yang terdiri dari dimensi/aspek, deskriptor dan butir pernyataan angket yang berjumlah </w:t>
      </w:r>
      <w:r w:rsidR="009B6FB0">
        <w:rPr>
          <w:rFonts w:ascii="Times New Roman" w:eastAsia="Times New Roman" w:hAnsi="Times New Roman" w:cs="Times New Roman"/>
          <w:bCs/>
          <w:noProof/>
          <w:sz w:val="24"/>
          <w:szCs w:val="24"/>
        </w:rPr>
        <w:t>58.</w:t>
      </w:r>
      <w:bookmarkStart w:id="0" w:name="_GoBack"/>
      <w:bookmarkEnd w:id="0"/>
    </w:p>
    <w:p w:rsidR="00ED6E3D" w:rsidRPr="005568FD" w:rsidRDefault="00ED6E3D" w:rsidP="005568FD">
      <w:pPr>
        <w:keepNext/>
        <w:keepLines/>
        <w:spacing w:after="0" w:line="240" w:lineRule="auto"/>
        <w:jc w:val="both"/>
        <w:outlineLvl w:val="2"/>
        <w:rPr>
          <w:rFonts w:ascii="Times New Roman" w:eastAsia="Times New Roman" w:hAnsi="Times New Roman" w:cs="Times New Roman"/>
          <w:bCs/>
          <w:noProof/>
          <w:sz w:val="24"/>
          <w:szCs w:val="24"/>
        </w:rPr>
      </w:pPr>
    </w:p>
    <w:p w:rsidR="00ED6E3D" w:rsidRPr="005568FD" w:rsidRDefault="00ED6E3D" w:rsidP="005568FD">
      <w:pPr>
        <w:keepNext/>
        <w:keepLines/>
        <w:spacing w:after="0" w:line="240" w:lineRule="auto"/>
        <w:outlineLvl w:val="2"/>
        <w:rPr>
          <w:rFonts w:ascii="Times New Roman" w:eastAsia="Times New Roman" w:hAnsi="Times New Roman" w:cs="Times New Roman"/>
          <w:b/>
          <w:bCs/>
          <w:noProof/>
          <w:sz w:val="24"/>
          <w:szCs w:val="24"/>
          <w:lang w:val="id-ID"/>
        </w:rPr>
      </w:pPr>
      <w:r w:rsidRPr="005568FD">
        <w:rPr>
          <w:rFonts w:ascii="Times New Roman" w:eastAsia="Times New Roman" w:hAnsi="Times New Roman" w:cs="Times New Roman"/>
          <w:b/>
          <w:bCs/>
          <w:noProof/>
          <w:sz w:val="24"/>
          <w:szCs w:val="24"/>
          <w:lang w:val="id-ID"/>
        </w:rPr>
        <w:t>Tabel 3.2 Kisi-Kisi Skala Perilaku Berbagi Pengetahuan</w:t>
      </w:r>
    </w:p>
    <w:tbl>
      <w:tblPr>
        <w:tblStyle w:val="TableGrid11"/>
        <w:tblW w:w="7338" w:type="dxa"/>
        <w:tblLayout w:type="fixed"/>
        <w:tblLook w:val="04A0" w:firstRow="1" w:lastRow="0" w:firstColumn="1" w:lastColumn="0" w:noHBand="0" w:noVBand="1"/>
      </w:tblPr>
      <w:tblGrid>
        <w:gridCol w:w="715"/>
        <w:gridCol w:w="2160"/>
        <w:gridCol w:w="3188"/>
        <w:gridCol w:w="1275"/>
      </w:tblGrid>
      <w:tr w:rsidR="00ED6E3D" w:rsidRPr="005568FD" w:rsidTr="00B70575">
        <w:trPr>
          <w:trHeight w:val="579"/>
        </w:trPr>
        <w:tc>
          <w:tcPr>
            <w:tcW w:w="715" w:type="dxa"/>
            <w:vMerge w:val="restart"/>
          </w:tcPr>
          <w:p w:rsidR="00ED6E3D" w:rsidRPr="005568FD" w:rsidRDefault="00ED6E3D" w:rsidP="005568FD">
            <w:pPr>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NO</w:t>
            </w:r>
          </w:p>
        </w:tc>
        <w:tc>
          <w:tcPr>
            <w:tcW w:w="2160" w:type="dxa"/>
            <w:vMerge w:val="restart"/>
          </w:tcPr>
          <w:p w:rsidR="00ED6E3D" w:rsidRPr="005568FD" w:rsidRDefault="00ED6E3D" w:rsidP="005568FD">
            <w:pPr>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DIMENSI/ASPEK</w:t>
            </w:r>
          </w:p>
        </w:tc>
        <w:tc>
          <w:tcPr>
            <w:tcW w:w="3188" w:type="dxa"/>
            <w:vMerge w:val="restart"/>
          </w:tcPr>
          <w:p w:rsidR="00ED6E3D" w:rsidRPr="005568FD" w:rsidRDefault="00ED6E3D" w:rsidP="005568FD">
            <w:pPr>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DESKRIPTOR</w:t>
            </w:r>
          </w:p>
        </w:tc>
        <w:tc>
          <w:tcPr>
            <w:tcW w:w="1275" w:type="dxa"/>
            <w:vMerge w:val="restart"/>
          </w:tcPr>
          <w:p w:rsidR="00ED6E3D" w:rsidRPr="005568FD" w:rsidRDefault="00ED6E3D" w:rsidP="005568FD">
            <w:pPr>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JUMLAH</w:t>
            </w:r>
          </w:p>
        </w:tc>
      </w:tr>
      <w:tr w:rsidR="00ED6E3D" w:rsidRPr="005568FD" w:rsidTr="00B70575">
        <w:trPr>
          <w:trHeight w:val="276"/>
        </w:trPr>
        <w:tc>
          <w:tcPr>
            <w:tcW w:w="715" w:type="dxa"/>
            <w:vMerge/>
          </w:tcPr>
          <w:p w:rsidR="00ED6E3D" w:rsidRPr="005568FD" w:rsidRDefault="00ED6E3D" w:rsidP="005568FD">
            <w:pPr>
              <w:jc w:val="center"/>
              <w:rPr>
                <w:rFonts w:ascii="Times New Roman" w:eastAsia="Calibri" w:hAnsi="Times New Roman" w:cs="Times New Roman"/>
                <w:noProof/>
                <w:sz w:val="24"/>
                <w:szCs w:val="24"/>
                <w:lang w:val="id-ID"/>
              </w:rPr>
            </w:pPr>
          </w:p>
        </w:tc>
        <w:tc>
          <w:tcPr>
            <w:tcW w:w="2160" w:type="dxa"/>
            <w:vMerge/>
          </w:tcPr>
          <w:p w:rsidR="00ED6E3D" w:rsidRPr="005568FD" w:rsidRDefault="00ED6E3D" w:rsidP="005568FD">
            <w:pPr>
              <w:jc w:val="center"/>
              <w:rPr>
                <w:rFonts w:ascii="Times New Roman" w:eastAsia="Calibri" w:hAnsi="Times New Roman" w:cs="Times New Roman"/>
                <w:noProof/>
                <w:sz w:val="24"/>
                <w:szCs w:val="24"/>
                <w:lang w:val="id-ID"/>
              </w:rPr>
            </w:pPr>
          </w:p>
        </w:tc>
        <w:tc>
          <w:tcPr>
            <w:tcW w:w="3188" w:type="dxa"/>
            <w:vMerge/>
          </w:tcPr>
          <w:p w:rsidR="00ED6E3D" w:rsidRPr="005568FD" w:rsidRDefault="00ED6E3D" w:rsidP="005568FD">
            <w:pPr>
              <w:jc w:val="center"/>
              <w:rPr>
                <w:rFonts w:ascii="Times New Roman" w:eastAsia="Calibri" w:hAnsi="Times New Roman" w:cs="Times New Roman"/>
                <w:noProof/>
                <w:sz w:val="24"/>
                <w:szCs w:val="24"/>
                <w:lang w:val="id-ID"/>
              </w:rPr>
            </w:pPr>
          </w:p>
        </w:tc>
        <w:tc>
          <w:tcPr>
            <w:tcW w:w="1275" w:type="dxa"/>
            <w:vMerge/>
          </w:tcPr>
          <w:p w:rsidR="00ED6E3D" w:rsidRPr="005568FD" w:rsidRDefault="00ED6E3D" w:rsidP="005568FD">
            <w:pPr>
              <w:jc w:val="center"/>
              <w:rPr>
                <w:rFonts w:ascii="Times New Roman" w:eastAsia="Calibri" w:hAnsi="Times New Roman" w:cs="Times New Roman"/>
                <w:noProof/>
                <w:sz w:val="24"/>
                <w:szCs w:val="24"/>
                <w:lang w:val="id-ID"/>
              </w:rPr>
            </w:pPr>
          </w:p>
        </w:tc>
      </w:tr>
      <w:tr w:rsidR="00ED6E3D" w:rsidRPr="005568FD" w:rsidTr="00B70575">
        <w:trPr>
          <w:trHeight w:val="508"/>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1</w:t>
            </w:r>
          </w:p>
        </w:tc>
        <w:tc>
          <w:tcPr>
            <w:tcW w:w="2160" w:type="dxa"/>
          </w:tcPr>
          <w:p w:rsidR="00ED6E3D" w:rsidRPr="005568FD" w:rsidRDefault="00ED6E3D" w:rsidP="005568FD">
            <w:pPr>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Penerimaan pengetahuan</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Pemerolehan pengetahuan secara implisit maupun eksplisit dan kebermanfaatannya</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2</w:t>
            </w:r>
          </w:p>
        </w:tc>
      </w:tr>
      <w:tr w:rsidR="00ED6E3D" w:rsidRPr="005568FD" w:rsidTr="00B70575">
        <w:trPr>
          <w:trHeight w:val="496"/>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2</w:t>
            </w:r>
          </w:p>
        </w:tc>
        <w:tc>
          <w:tcPr>
            <w:tcW w:w="2160" w:type="dxa"/>
          </w:tcPr>
          <w:p w:rsidR="00ED6E3D" w:rsidRPr="005568FD" w:rsidRDefault="00ED6E3D" w:rsidP="005568FD">
            <w:pPr>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Pengiriman pengetahuan</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Penyebaran/pengiriman pengetahuan dan kebermanfaatannya </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2</w:t>
            </w:r>
          </w:p>
        </w:tc>
      </w:tr>
      <w:tr w:rsidR="00ED6E3D" w:rsidRPr="005568FD" w:rsidTr="00B70575">
        <w:trPr>
          <w:trHeight w:val="438"/>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3</w:t>
            </w:r>
          </w:p>
        </w:tc>
        <w:tc>
          <w:tcPr>
            <w:tcW w:w="2160" w:type="dxa"/>
          </w:tcPr>
          <w:p w:rsidR="00ED6E3D" w:rsidRPr="005568FD" w:rsidRDefault="00ED6E3D" w:rsidP="005568FD">
            <w:pPr>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Motivasi intrinsik</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Perasaan senang dalam berbagi pengetahuan</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3</w:t>
            </w:r>
          </w:p>
        </w:tc>
      </w:tr>
      <w:tr w:rsidR="00ED6E3D" w:rsidRPr="005568FD" w:rsidTr="00B70575">
        <w:trPr>
          <w:trHeight w:val="473"/>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4</w:t>
            </w:r>
          </w:p>
        </w:tc>
        <w:tc>
          <w:tcPr>
            <w:tcW w:w="2160" w:type="dxa"/>
          </w:tcPr>
          <w:p w:rsidR="00ED6E3D" w:rsidRPr="005568FD" w:rsidRDefault="00ED6E3D" w:rsidP="005568FD">
            <w:pPr>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Motivasi introjektif</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Keinginan untuk dihargai pihak lain (pimpinan dan </w:t>
            </w:r>
            <w:r w:rsidRPr="005568FD">
              <w:rPr>
                <w:rFonts w:ascii="Times New Roman" w:eastAsia="Calibri" w:hAnsi="Times New Roman" w:cs="Times New Roman"/>
                <w:noProof/>
                <w:sz w:val="24"/>
                <w:szCs w:val="24"/>
                <w:lang w:val="id-ID"/>
              </w:rPr>
              <w:lastRenderedPageBreak/>
              <w:t>kolega) karena memiliki kompeten</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lastRenderedPageBreak/>
              <w:t>3</w:t>
            </w:r>
          </w:p>
        </w:tc>
      </w:tr>
      <w:tr w:rsidR="00ED6E3D" w:rsidRPr="005568FD" w:rsidTr="00B70575">
        <w:trPr>
          <w:trHeight w:val="473"/>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lastRenderedPageBreak/>
              <w:t>5</w:t>
            </w:r>
          </w:p>
        </w:tc>
        <w:tc>
          <w:tcPr>
            <w:tcW w:w="2160" w:type="dxa"/>
          </w:tcPr>
          <w:p w:rsidR="00ED6E3D" w:rsidRPr="005568FD" w:rsidRDefault="00ED6E3D" w:rsidP="005568FD">
            <w:pPr>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Motivasi eksternal</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Keinginan untuk mendapatkan penghargaan dari orang lain</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5</w:t>
            </w:r>
          </w:p>
        </w:tc>
      </w:tr>
      <w:tr w:rsidR="00ED6E3D" w:rsidRPr="005568FD" w:rsidTr="00B70575">
        <w:trPr>
          <w:trHeight w:val="473"/>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6</w:t>
            </w:r>
          </w:p>
        </w:tc>
        <w:tc>
          <w:tcPr>
            <w:tcW w:w="2160" w:type="dxa"/>
          </w:tcPr>
          <w:p w:rsidR="00ED6E3D" w:rsidRPr="005568FD" w:rsidRDefault="00ED6E3D" w:rsidP="005568FD">
            <w:pPr>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Respon Balik / </w:t>
            </w:r>
            <w:r w:rsidRPr="005568FD">
              <w:rPr>
                <w:rFonts w:ascii="Times New Roman" w:eastAsia="Calibri" w:hAnsi="Times New Roman" w:cs="Times New Roman"/>
                <w:i/>
                <w:noProof/>
                <w:sz w:val="24"/>
                <w:szCs w:val="24"/>
                <w:lang w:val="id-ID"/>
              </w:rPr>
              <w:t>feedback</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Respon balik yang diberikan oleh pihak pimpinan atas suatu capaian.</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6</w:t>
            </w:r>
          </w:p>
        </w:tc>
      </w:tr>
      <w:tr w:rsidR="00ED6E3D" w:rsidRPr="005568FD" w:rsidTr="00B70575">
        <w:trPr>
          <w:trHeight w:val="473"/>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7</w:t>
            </w:r>
          </w:p>
        </w:tc>
        <w:tc>
          <w:tcPr>
            <w:tcW w:w="2160" w:type="dxa"/>
          </w:tcPr>
          <w:p w:rsidR="00ED6E3D" w:rsidRPr="005568FD" w:rsidRDefault="00ED6E3D" w:rsidP="005568FD">
            <w:pPr>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Norma timbal balik</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Norma timbal balik yang diyakini dalam berbagi pengetahuan</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3</w:t>
            </w:r>
          </w:p>
        </w:tc>
      </w:tr>
      <w:tr w:rsidR="00ED6E3D" w:rsidRPr="005568FD" w:rsidTr="00B70575">
        <w:trPr>
          <w:trHeight w:val="473"/>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8</w:t>
            </w:r>
          </w:p>
        </w:tc>
        <w:tc>
          <w:tcPr>
            <w:tcW w:w="2160" w:type="dxa"/>
          </w:tcPr>
          <w:p w:rsidR="00ED6E3D" w:rsidRPr="005568FD" w:rsidRDefault="00ED6E3D" w:rsidP="005568FD">
            <w:pPr>
              <w:jc w:val="both"/>
              <w:rPr>
                <w:rFonts w:ascii="Times New Roman" w:eastAsia="Calibri" w:hAnsi="Times New Roman" w:cs="Times New Roman"/>
                <w:i/>
                <w:noProof/>
                <w:sz w:val="24"/>
                <w:szCs w:val="24"/>
                <w:lang w:val="id-ID"/>
              </w:rPr>
            </w:pPr>
            <w:r w:rsidRPr="005568FD">
              <w:rPr>
                <w:rFonts w:ascii="Times New Roman" w:eastAsia="Calibri" w:hAnsi="Times New Roman" w:cs="Times New Roman"/>
                <w:i/>
                <w:noProof/>
                <w:sz w:val="24"/>
                <w:szCs w:val="24"/>
                <w:lang w:val="id-ID"/>
              </w:rPr>
              <w:t>Knowledge self-efficacy</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Kepercayaan diri terhadap kemampuan/penguasaan pengetahuan</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2</w:t>
            </w:r>
          </w:p>
        </w:tc>
      </w:tr>
      <w:tr w:rsidR="00ED6E3D" w:rsidRPr="005568FD" w:rsidTr="00B70575">
        <w:trPr>
          <w:trHeight w:val="473"/>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9</w:t>
            </w:r>
          </w:p>
        </w:tc>
        <w:tc>
          <w:tcPr>
            <w:tcW w:w="2160" w:type="dxa"/>
          </w:tcPr>
          <w:p w:rsidR="00ED6E3D" w:rsidRPr="005568FD" w:rsidRDefault="00ED6E3D" w:rsidP="005568FD">
            <w:pPr>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Sikap terhadap Berbagi Pengetahuan</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Penilaian terhadap berbagi pengetahuan, senang atau tidak senang</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7</w:t>
            </w:r>
          </w:p>
        </w:tc>
      </w:tr>
      <w:tr w:rsidR="00ED6E3D" w:rsidRPr="005568FD" w:rsidTr="00B70575">
        <w:trPr>
          <w:trHeight w:val="473"/>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10</w:t>
            </w:r>
          </w:p>
        </w:tc>
        <w:tc>
          <w:tcPr>
            <w:tcW w:w="2160" w:type="dxa"/>
          </w:tcPr>
          <w:p w:rsidR="00ED6E3D" w:rsidRPr="005568FD" w:rsidRDefault="00ED6E3D" w:rsidP="005568FD">
            <w:pPr>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Iklim organisasi</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Model kepemimpinan yang diterapkan dalam perpustakaan</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10</w:t>
            </w:r>
          </w:p>
        </w:tc>
      </w:tr>
      <w:tr w:rsidR="00ED6E3D" w:rsidRPr="005568FD" w:rsidTr="00B70575">
        <w:trPr>
          <w:trHeight w:val="473"/>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11</w:t>
            </w:r>
          </w:p>
        </w:tc>
        <w:tc>
          <w:tcPr>
            <w:tcW w:w="2160" w:type="dxa"/>
          </w:tcPr>
          <w:p w:rsidR="00ED6E3D" w:rsidRPr="005568FD" w:rsidRDefault="00ED6E3D" w:rsidP="005568FD">
            <w:pPr>
              <w:jc w:val="both"/>
              <w:rPr>
                <w:rFonts w:ascii="Times New Roman" w:eastAsia="Calibri" w:hAnsi="Times New Roman" w:cs="Times New Roman"/>
                <w:i/>
                <w:noProof/>
                <w:sz w:val="24"/>
                <w:szCs w:val="24"/>
                <w:lang w:val="id-ID"/>
              </w:rPr>
            </w:pPr>
            <w:r w:rsidRPr="005568FD">
              <w:rPr>
                <w:rFonts w:ascii="Times New Roman" w:eastAsia="Calibri" w:hAnsi="Times New Roman" w:cs="Times New Roman"/>
                <w:i/>
                <w:noProof/>
                <w:sz w:val="24"/>
                <w:szCs w:val="24"/>
                <w:lang w:val="id-ID"/>
              </w:rPr>
              <w:t>Information and Communication Technology</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Sarana dan prasarana terhadap TIK serta sikap terhadap TI</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6</w:t>
            </w:r>
          </w:p>
        </w:tc>
      </w:tr>
      <w:tr w:rsidR="00ED6E3D" w:rsidRPr="005568FD" w:rsidTr="00B70575">
        <w:trPr>
          <w:trHeight w:val="473"/>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12</w:t>
            </w:r>
          </w:p>
        </w:tc>
        <w:tc>
          <w:tcPr>
            <w:tcW w:w="2160" w:type="dxa"/>
          </w:tcPr>
          <w:p w:rsidR="00ED6E3D" w:rsidRPr="005568FD" w:rsidRDefault="00ED6E3D" w:rsidP="005568FD">
            <w:pPr>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Norma subjektif</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Norma/aturan umum yang berlaku mengenai </w:t>
            </w:r>
            <w:r w:rsidRPr="005568FD">
              <w:rPr>
                <w:rFonts w:ascii="Times New Roman" w:eastAsia="Calibri" w:hAnsi="Times New Roman" w:cs="Times New Roman"/>
                <w:i/>
                <w:noProof/>
                <w:sz w:val="24"/>
                <w:szCs w:val="24"/>
                <w:lang w:val="id-ID"/>
              </w:rPr>
              <w:t>knowledge sharing</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4</w:t>
            </w:r>
          </w:p>
        </w:tc>
      </w:tr>
      <w:tr w:rsidR="00ED6E3D" w:rsidRPr="005568FD" w:rsidTr="00B70575">
        <w:trPr>
          <w:trHeight w:val="473"/>
        </w:trPr>
        <w:tc>
          <w:tcPr>
            <w:tcW w:w="71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13</w:t>
            </w:r>
          </w:p>
        </w:tc>
        <w:tc>
          <w:tcPr>
            <w:tcW w:w="2160" w:type="dxa"/>
          </w:tcPr>
          <w:p w:rsidR="00ED6E3D" w:rsidRPr="005568FD" w:rsidRDefault="00ED6E3D" w:rsidP="005568FD">
            <w:pPr>
              <w:jc w:val="both"/>
              <w:rPr>
                <w:rFonts w:ascii="Times New Roman" w:eastAsia="Calibri" w:hAnsi="Times New Roman" w:cs="Times New Roman"/>
                <w:i/>
                <w:noProof/>
                <w:sz w:val="24"/>
                <w:szCs w:val="24"/>
              </w:rPr>
            </w:pPr>
            <w:r w:rsidRPr="005568FD">
              <w:rPr>
                <w:rFonts w:ascii="Times New Roman" w:eastAsia="Calibri" w:hAnsi="Times New Roman" w:cs="Times New Roman"/>
                <w:i/>
                <w:noProof/>
                <w:sz w:val="24"/>
                <w:szCs w:val="24"/>
              </w:rPr>
              <w:t>Loss of knowledge power</w:t>
            </w:r>
          </w:p>
        </w:tc>
        <w:tc>
          <w:tcPr>
            <w:tcW w:w="3188" w:type="dxa"/>
          </w:tcPr>
          <w:p w:rsidR="00ED6E3D" w:rsidRPr="005568FD" w:rsidRDefault="00ED6E3D" w:rsidP="005568FD">
            <w:pP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Pemahaman staf terhadap hilangnya kekuatan dari pengetahuan apabila di </w:t>
            </w:r>
            <w:r w:rsidRPr="005568FD">
              <w:rPr>
                <w:rFonts w:ascii="Times New Roman" w:eastAsia="Calibri" w:hAnsi="Times New Roman" w:cs="Times New Roman"/>
                <w:i/>
                <w:noProof/>
                <w:sz w:val="24"/>
                <w:szCs w:val="24"/>
                <w:lang w:val="id-ID"/>
              </w:rPr>
              <w:t>sharing</w:t>
            </w:r>
            <w:r w:rsidRPr="005568FD">
              <w:rPr>
                <w:rFonts w:ascii="Times New Roman" w:eastAsia="Calibri" w:hAnsi="Times New Roman" w:cs="Times New Roman"/>
                <w:noProof/>
                <w:sz w:val="24"/>
                <w:szCs w:val="24"/>
                <w:lang w:val="id-ID"/>
              </w:rPr>
              <w:t xml:space="preserve"> kepada kolega lainnya.</w:t>
            </w:r>
          </w:p>
        </w:tc>
        <w:tc>
          <w:tcPr>
            <w:tcW w:w="1275" w:type="dxa"/>
          </w:tcPr>
          <w:p w:rsidR="00ED6E3D" w:rsidRPr="005568FD" w:rsidRDefault="00ED6E3D" w:rsidP="005568FD">
            <w:pPr>
              <w:jc w:val="center"/>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5</w:t>
            </w:r>
          </w:p>
        </w:tc>
      </w:tr>
      <w:tr w:rsidR="00ED6E3D" w:rsidRPr="005568FD" w:rsidTr="00B70575">
        <w:trPr>
          <w:trHeight w:val="376"/>
        </w:trPr>
        <w:tc>
          <w:tcPr>
            <w:tcW w:w="6063" w:type="dxa"/>
            <w:gridSpan w:val="3"/>
          </w:tcPr>
          <w:p w:rsidR="00ED6E3D" w:rsidRPr="005568FD" w:rsidRDefault="00ED6E3D" w:rsidP="005568FD">
            <w:pPr>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JUMLAH</w:t>
            </w:r>
          </w:p>
        </w:tc>
        <w:tc>
          <w:tcPr>
            <w:tcW w:w="1275" w:type="dxa"/>
          </w:tcPr>
          <w:p w:rsidR="00ED6E3D" w:rsidRPr="005568FD" w:rsidRDefault="00ED6E3D" w:rsidP="005568FD">
            <w:pPr>
              <w:jc w:val="center"/>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58</w:t>
            </w:r>
          </w:p>
        </w:tc>
      </w:tr>
    </w:tbl>
    <w:p w:rsidR="00ED6E3D" w:rsidRPr="005568FD" w:rsidRDefault="00ED6E3D" w:rsidP="005568FD">
      <w:pPr>
        <w:numPr>
          <w:ilvl w:val="0"/>
          <w:numId w:val="1"/>
        </w:numPr>
        <w:spacing w:before="240" w:after="0" w:line="240" w:lineRule="auto"/>
        <w:contextualSpacing/>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Penskoran Angket</w:t>
      </w:r>
    </w:p>
    <w:p w:rsidR="00ED6E3D" w:rsidRPr="005568FD" w:rsidRDefault="00ED6E3D" w:rsidP="005568FD">
      <w:pPr>
        <w:spacing w:after="0" w:line="240" w:lineRule="auto"/>
        <w:ind w:firstLine="720"/>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 Angket tersebut memakai tingkat pengukuran ordinal dengan kategori jawaban terdiri atas 5 tingkat. Untuk analisis secara kuantitatif alternatif jawaban diberi skor dari nilai 1-5 dengan rentangan sangat tidak setuju-sangat setuju.</w:t>
      </w:r>
    </w:p>
    <w:p w:rsidR="00ED6E3D" w:rsidRPr="005568FD" w:rsidRDefault="00ED6E3D" w:rsidP="005568FD">
      <w:pPr>
        <w:numPr>
          <w:ilvl w:val="0"/>
          <w:numId w:val="2"/>
        </w:numPr>
        <w:spacing w:after="0" w:line="240" w:lineRule="auto"/>
        <w:contextualSpacing/>
        <w:jc w:val="both"/>
        <w:rPr>
          <w:rFonts w:ascii="Times New Roman" w:eastAsia="Calibri" w:hAnsi="Times New Roman" w:cs="Times New Roman"/>
          <w:b/>
          <w:bCs/>
          <w:noProof/>
          <w:sz w:val="24"/>
          <w:szCs w:val="24"/>
          <w:lang w:val="id-ID"/>
        </w:rPr>
      </w:pPr>
      <w:r w:rsidRPr="005568FD">
        <w:rPr>
          <w:rFonts w:ascii="Times New Roman" w:eastAsia="Calibri" w:hAnsi="Times New Roman" w:cs="Times New Roman"/>
          <w:b/>
          <w:bCs/>
          <w:noProof/>
          <w:sz w:val="24"/>
          <w:szCs w:val="24"/>
          <w:lang w:val="id-ID"/>
        </w:rPr>
        <w:t>Pedoman Wawancara</w:t>
      </w:r>
    </w:p>
    <w:p w:rsidR="00ED6E3D" w:rsidRPr="005568FD" w:rsidRDefault="00ED6E3D" w:rsidP="005568FD">
      <w:pPr>
        <w:spacing w:after="0" w:line="240" w:lineRule="auto"/>
        <w:ind w:firstLine="360"/>
        <w:jc w:val="both"/>
        <w:rPr>
          <w:rFonts w:ascii="Times New Roman" w:eastAsia="Calibri" w:hAnsi="Times New Roman" w:cs="Times New Roman"/>
          <w:bCs/>
          <w:noProof/>
          <w:sz w:val="24"/>
          <w:szCs w:val="24"/>
        </w:rPr>
      </w:pPr>
      <w:r w:rsidRPr="005568FD">
        <w:rPr>
          <w:rFonts w:ascii="Times New Roman" w:eastAsia="Calibri" w:hAnsi="Times New Roman" w:cs="Times New Roman"/>
          <w:bCs/>
          <w:noProof/>
          <w:sz w:val="24"/>
          <w:szCs w:val="24"/>
          <w:lang w:val="id-ID"/>
        </w:rPr>
        <w:t xml:space="preserve">Pedoman wawancara digunakan dalam melakukan wawancara yang berisikan daftar pertanyaan yang bersifat terbuka dan ingin memperoleh data yang mendalam (Suyanto:2007). Pedoman wawancara disusun berdasarkan keempat komponen perilaku sesuai dengan kisi-kisi. Wawancara dilakukan sebagai tindak lanjut dari temuan yang didapat melalui angket yang dianggap perlu untuk dicermati secara luas dan rinci. </w:t>
      </w:r>
    </w:p>
    <w:p w:rsidR="00ED6E3D" w:rsidRPr="005568FD" w:rsidRDefault="00ED6E3D" w:rsidP="005568FD">
      <w:pPr>
        <w:spacing w:after="0" w:line="240" w:lineRule="auto"/>
        <w:ind w:firstLine="360"/>
        <w:jc w:val="both"/>
        <w:rPr>
          <w:rFonts w:ascii="Times New Roman" w:eastAsia="Calibri" w:hAnsi="Times New Roman" w:cs="Times New Roman"/>
          <w:bCs/>
          <w:noProof/>
          <w:sz w:val="24"/>
          <w:szCs w:val="24"/>
        </w:rPr>
      </w:pPr>
    </w:p>
    <w:p w:rsidR="00ED6E3D" w:rsidRPr="005568FD" w:rsidRDefault="00ED6E3D" w:rsidP="005568FD">
      <w:pPr>
        <w:numPr>
          <w:ilvl w:val="0"/>
          <w:numId w:val="2"/>
        </w:numPr>
        <w:spacing w:after="0" w:line="240" w:lineRule="auto"/>
        <w:jc w:val="both"/>
        <w:rPr>
          <w:rFonts w:ascii="Times New Roman" w:eastAsia="Calibri" w:hAnsi="Times New Roman" w:cs="Times New Roman"/>
          <w:b/>
          <w:bCs/>
          <w:noProof/>
          <w:sz w:val="24"/>
          <w:szCs w:val="24"/>
          <w:lang w:val="id-ID"/>
        </w:rPr>
      </w:pPr>
      <w:r w:rsidRPr="005568FD">
        <w:rPr>
          <w:rFonts w:ascii="Times New Roman" w:eastAsia="Calibri" w:hAnsi="Times New Roman" w:cs="Times New Roman"/>
          <w:b/>
          <w:bCs/>
          <w:noProof/>
          <w:sz w:val="24"/>
          <w:szCs w:val="24"/>
          <w:lang w:val="id-ID"/>
        </w:rPr>
        <w:t>Observasi</w:t>
      </w:r>
    </w:p>
    <w:p w:rsidR="00ED6E3D" w:rsidRPr="005568FD" w:rsidRDefault="00ED6E3D" w:rsidP="005568FD">
      <w:pPr>
        <w:spacing w:after="0" w:line="240" w:lineRule="auto"/>
        <w:ind w:firstLine="360"/>
        <w:jc w:val="both"/>
        <w:rPr>
          <w:rFonts w:ascii="Times New Roman" w:eastAsia="Calibri" w:hAnsi="Times New Roman" w:cs="Times New Roman"/>
          <w:bCs/>
          <w:noProof/>
          <w:sz w:val="24"/>
          <w:szCs w:val="24"/>
          <w:lang w:val="id-ID"/>
        </w:rPr>
      </w:pPr>
      <w:r w:rsidRPr="005568FD">
        <w:rPr>
          <w:rFonts w:ascii="Times New Roman" w:eastAsia="Calibri" w:hAnsi="Times New Roman" w:cs="Times New Roman"/>
          <w:bCs/>
          <w:noProof/>
          <w:sz w:val="24"/>
          <w:szCs w:val="24"/>
          <w:lang w:val="id-ID"/>
        </w:rPr>
        <w:t>Observasi/pengamatan dilakukan dengan memantau respon-respon yang diberikan pada saat kegiatan berbagi pengetahuan. Respon tersebut akan ditunjukkan dalam bentuk perilaku maupun tanggapan oral.</w:t>
      </w:r>
    </w:p>
    <w:p w:rsidR="00ED6E3D" w:rsidRPr="005568FD" w:rsidRDefault="00ED6E3D" w:rsidP="005568FD">
      <w:pPr>
        <w:spacing w:after="0" w:line="240" w:lineRule="auto"/>
        <w:ind w:firstLine="360"/>
        <w:jc w:val="both"/>
        <w:rPr>
          <w:rFonts w:ascii="Times New Roman" w:eastAsia="Calibri" w:hAnsi="Times New Roman" w:cs="Times New Roman"/>
          <w:bCs/>
          <w:noProof/>
          <w:sz w:val="24"/>
          <w:szCs w:val="24"/>
          <w:lang w:val="id-ID"/>
        </w:rPr>
      </w:pPr>
    </w:p>
    <w:p w:rsidR="00ED6E3D" w:rsidRPr="005568FD" w:rsidRDefault="00ED6E3D" w:rsidP="005568FD">
      <w:pPr>
        <w:numPr>
          <w:ilvl w:val="1"/>
          <w:numId w:val="3"/>
        </w:numPr>
        <w:tabs>
          <w:tab w:val="left" w:pos="426"/>
        </w:tabs>
        <w:spacing w:after="0" w:line="240" w:lineRule="auto"/>
        <w:contextualSpacing/>
        <w:jc w:val="both"/>
        <w:rPr>
          <w:rFonts w:ascii="Times New Roman" w:eastAsia="Calibri" w:hAnsi="Times New Roman" w:cs="Times New Roman"/>
          <w:b/>
          <w:bCs/>
          <w:noProof/>
          <w:sz w:val="24"/>
          <w:szCs w:val="24"/>
          <w:lang w:val="id-ID"/>
        </w:rPr>
      </w:pPr>
      <w:r w:rsidRPr="005568FD">
        <w:rPr>
          <w:rFonts w:ascii="Times New Roman" w:eastAsia="Calibri" w:hAnsi="Times New Roman" w:cs="Times New Roman"/>
          <w:b/>
          <w:bCs/>
          <w:noProof/>
          <w:sz w:val="24"/>
          <w:szCs w:val="24"/>
          <w:lang w:val="id-ID"/>
        </w:rPr>
        <w:t>Teknik Analisis Data</w:t>
      </w:r>
      <w:r w:rsidRPr="005568FD">
        <w:rPr>
          <w:rFonts w:ascii="Times New Roman" w:eastAsia="Calibri" w:hAnsi="Times New Roman" w:cs="Times New Roman"/>
          <w:b/>
          <w:bCs/>
          <w:noProof/>
          <w:sz w:val="24"/>
          <w:szCs w:val="24"/>
          <w:lang w:val="id-ID"/>
        </w:rPr>
        <w:tab/>
        <w:t xml:space="preserve"> </w:t>
      </w:r>
    </w:p>
    <w:p w:rsidR="00ED6E3D" w:rsidRPr="005568FD" w:rsidRDefault="00ED6E3D" w:rsidP="005568FD">
      <w:pPr>
        <w:spacing w:after="0" w:line="240" w:lineRule="auto"/>
        <w:ind w:firstLine="720"/>
        <w:jc w:val="both"/>
        <w:rPr>
          <w:rFonts w:ascii="Times New Roman" w:eastAsia="Calibri" w:hAnsi="Times New Roman" w:cs="Times New Roman"/>
          <w:bCs/>
          <w:noProof/>
          <w:sz w:val="24"/>
          <w:szCs w:val="24"/>
          <w:lang w:val="id-ID"/>
        </w:rPr>
      </w:pPr>
      <w:r w:rsidRPr="005568FD">
        <w:rPr>
          <w:rFonts w:ascii="Times New Roman" w:eastAsia="Calibri" w:hAnsi="Times New Roman" w:cs="Times New Roman"/>
          <w:bCs/>
          <w:noProof/>
          <w:sz w:val="24"/>
          <w:szCs w:val="24"/>
          <w:lang w:val="id-ID"/>
        </w:rPr>
        <w:t xml:space="preserve">Ada dua jenis data yang didapat dari penelitian ini yaitu data kuantitatif dan kualitatif. Data yang dikumpulkan melalui pedoman wawancara dan panduan observasi merupakan data kualitatif. Data ini kemudian dianalisis dan dijelaskan secara deskriptif. Sedangkan data yang diperoleh melalui angket merupakan data kuantitatif. Data yang diperoleh dianalisis melalui statistik deskriptif sederhana yaitu dengan mengkonversikan data dengan penskoran 1-5. Kemudian dicari persentase untuk masing-masing komponen yang membentuk perilaku. </w:t>
      </w:r>
    </w:p>
    <w:p w:rsidR="00ED6E3D" w:rsidRPr="005568FD" w:rsidRDefault="00ED6E3D" w:rsidP="005568FD">
      <w:pPr>
        <w:spacing w:after="0" w:line="240" w:lineRule="auto"/>
        <w:ind w:firstLine="720"/>
        <w:jc w:val="both"/>
        <w:rPr>
          <w:rFonts w:ascii="Times New Roman" w:eastAsia="Calibri" w:hAnsi="Times New Roman" w:cs="Times New Roman"/>
          <w:bCs/>
          <w:noProof/>
          <w:sz w:val="24"/>
          <w:szCs w:val="24"/>
          <w:lang w:val="id-ID"/>
        </w:rPr>
      </w:pPr>
    </w:p>
    <w:p w:rsidR="00ED6E3D" w:rsidRPr="005568FD" w:rsidRDefault="00ED6E3D" w:rsidP="005568FD">
      <w:pPr>
        <w:numPr>
          <w:ilvl w:val="0"/>
          <w:numId w:val="4"/>
        </w:numPr>
        <w:spacing w:after="0" w:line="240" w:lineRule="auto"/>
        <w:contextualSpacing/>
        <w:jc w:val="both"/>
        <w:rPr>
          <w:rFonts w:ascii="Times New Roman" w:eastAsia="Calibri" w:hAnsi="Times New Roman" w:cs="Times New Roman"/>
          <w:bCs/>
          <w:noProof/>
          <w:sz w:val="24"/>
          <w:szCs w:val="24"/>
          <w:lang w:val="id-ID"/>
        </w:rPr>
      </w:pPr>
      <w:r w:rsidRPr="005568FD">
        <w:rPr>
          <w:rFonts w:ascii="Times New Roman" w:eastAsia="Calibri" w:hAnsi="Times New Roman" w:cs="Times New Roman"/>
          <w:bCs/>
          <w:noProof/>
          <w:sz w:val="24"/>
          <w:szCs w:val="24"/>
          <w:lang w:val="id-ID"/>
        </w:rPr>
        <w:t>Konversi Data Kuantitatif Agket</w:t>
      </w:r>
    </w:p>
    <w:p w:rsidR="00ED6E3D" w:rsidRPr="005568FD" w:rsidRDefault="00ED6E3D" w:rsidP="005568FD">
      <w:pPr>
        <w:spacing w:after="0" w:line="240" w:lineRule="auto"/>
        <w:ind w:left="1440"/>
        <w:contextualSpacing/>
        <w:jc w:val="both"/>
        <w:rPr>
          <w:rFonts w:ascii="Times New Roman" w:eastAsia="Calibri" w:hAnsi="Times New Roman" w:cs="Times New Roman"/>
          <w:bCs/>
          <w:noProof/>
          <w:sz w:val="24"/>
          <w:szCs w:val="24"/>
          <w:lang w:val="id-ID"/>
        </w:rPr>
      </w:pPr>
    </w:p>
    <w:p w:rsidR="00ED6E3D" w:rsidRPr="005568FD" w:rsidRDefault="00ED6E3D" w:rsidP="005568FD">
      <w:pPr>
        <w:spacing w:after="0" w:line="240" w:lineRule="auto"/>
        <w:ind w:firstLine="720"/>
        <w:jc w:val="center"/>
        <w:rPr>
          <w:rFonts w:ascii="Times New Roman" w:eastAsia="Calibri" w:hAnsi="Times New Roman" w:cs="Times New Roman"/>
          <w:bCs/>
          <w:noProof/>
          <w:sz w:val="24"/>
          <w:szCs w:val="24"/>
          <w:lang w:val="id-ID"/>
        </w:rPr>
      </w:pPr>
      <w:r w:rsidRPr="005568FD">
        <w:rPr>
          <w:rFonts w:ascii="Times New Roman" w:eastAsia="Calibri" w:hAnsi="Times New Roman" w:cs="Times New Roman"/>
          <w:bCs/>
          <w:noProof/>
          <w:sz w:val="24"/>
          <w:szCs w:val="24"/>
          <w:lang w:val="id-ID"/>
        </w:rPr>
        <w:t>Tabel 3.</w:t>
      </w:r>
      <w:r w:rsidRPr="005568FD">
        <w:rPr>
          <w:rFonts w:ascii="Times New Roman" w:eastAsia="Calibri" w:hAnsi="Times New Roman" w:cs="Times New Roman"/>
          <w:bCs/>
          <w:noProof/>
          <w:sz w:val="24"/>
          <w:szCs w:val="24"/>
        </w:rPr>
        <w:t>3</w:t>
      </w:r>
      <w:r w:rsidRPr="005568FD">
        <w:rPr>
          <w:rFonts w:ascii="Times New Roman" w:eastAsia="Calibri" w:hAnsi="Times New Roman" w:cs="Times New Roman"/>
          <w:bCs/>
          <w:noProof/>
          <w:sz w:val="24"/>
          <w:szCs w:val="24"/>
          <w:lang w:val="id-ID"/>
        </w:rPr>
        <w:t xml:space="preserve"> Konversi Data Kuantitatif Angket </w:t>
      </w:r>
    </w:p>
    <w:p w:rsidR="00ED6E3D" w:rsidRPr="005568FD" w:rsidRDefault="00ED6E3D" w:rsidP="005568FD">
      <w:pPr>
        <w:spacing w:after="0" w:line="240" w:lineRule="auto"/>
        <w:ind w:firstLine="720"/>
        <w:jc w:val="center"/>
        <w:rPr>
          <w:rFonts w:ascii="Times New Roman" w:eastAsia="Calibri" w:hAnsi="Times New Roman" w:cs="Times New Roman"/>
          <w:bCs/>
          <w:noProof/>
          <w:sz w:val="24"/>
          <w:szCs w:val="24"/>
          <w:lang w:val="id-ID"/>
        </w:rPr>
      </w:pPr>
      <w:r w:rsidRPr="005568FD">
        <w:rPr>
          <w:rFonts w:ascii="Times New Roman" w:eastAsia="Calibri" w:hAnsi="Times New Roman" w:cs="Times New Roman"/>
          <w:bCs/>
          <w:noProof/>
          <w:sz w:val="24"/>
          <w:szCs w:val="24"/>
          <w:lang w:val="id-ID"/>
        </w:rPr>
        <w:t>Disesuaikan dengan Sifat Pernyataannya.</w:t>
      </w:r>
    </w:p>
    <w:tbl>
      <w:tblPr>
        <w:tblStyle w:val="TableGrid1"/>
        <w:tblW w:w="0" w:type="auto"/>
        <w:tblInd w:w="108" w:type="dxa"/>
        <w:tblLook w:val="04A0" w:firstRow="1" w:lastRow="0" w:firstColumn="1" w:lastColumn="0" w:noHBand="0" w:noVBand="1"/>
      </w:tblPr>
      <w:tblGrid>
        <w:gridCol w:w="2489"/>
        <w:gridCol w:w="521"/>
        <w:gridCol w:w="606"/>
        <w:gridCol w:w="3261"/>
        <w:gridCol w:w="353"/>
        <w:gridCol w:w="492"/>
        <w:gridCol w:w="137"/>
      </w:tblGrid>
      <w:tr w:rsidR="00ED6E3D" w:rsidRPr="005568FD" w:rsidTr="00D07A82">
        <w:trPr>
          <w:gridAfter w:val="1"/>
          <w:wAfter w:w="137" w:type="dxa"/>
          <w:trHeight w:val="301"/>
        </w:trPr>
        <w:tc>
          <w:tcPr>
            <w:tcW w:w="3616" w:type="dxa"/>
            <w:gridSpan w:val="3"/>
            <w:tcBorders>
              <w:left w:val="nil"/>
              <w:right w:val="nil"/>
            </w:tcBorders>
          </w:tcPr>
          <w:p w:rsidR="00ED6E3D" w:rsidRPr="005568FD" w:rsidRDefault="00ED6E3D" w:rsidP="005568FD">
            <w:pPr>
              <w:keepNext/>
              <w:keepLines/>
              <w:rPr>
                <w:rFonts w:ascii="Times New Roman" w:hAnsi="Times New Roman"/>
                <w:b/>
                <w:bCs/>
                <w:noProof/>
                <w:sz w:val="24"/>
                <w:szCs w:val="24"/>
                <w:lang w:val="id-ID"/>
              </w:rPr>
            </w:pPr>
            <w:r w:rsidRPr="005568FD">
              <w:rPr>
                <w:rFonts w:ascii="Times New Roman" w:hAnsi="Times New Roman"/>
                <w:b/>
                <w:bCs/>
                <w:noProof/>
                <w:sz w:val="24"/>
                <w:szCs w:val="24"/>
                <w:lang w:val="id-ID"/>
              </w:rPr>
              <w:t>Pernyataan Positif</w:t>
            </w:r>
          </w:p>
        </w:tc>
        <w:tc>
          <w:tcPr>
            <w:tcW w:w="4106" w:type="dxa"/>
            <w:gridSpan w:val="3"/>
            <w:tcBorders>
              <w:left w:val="nil"/>
              <w:right w:val="nil"/>
            </w:tcBorders>
          </w:tcPr>
          <w:p w:rsidR="00ED6E3D" w:rsidRPr="005568FD" w:rsidRDefault="00ED6E3D" w:rsidP="005568FD">
            <w:pPr>
              <w:keepNext/>
              <w:keepLines/>
              <w:rPr>
                <w:rFonts w:ascii="Times New Roman" w:hAnsi="Times New Roman"/>
                <w:b/>
                <w:bCs/>
                <w:noProof/>
                <w:sz w:val="24"/>
                <w:szCs w:val="24"/>
                <w:lang w:val="id-ID"/>
              </w:rPr>
            </w:pPr>
            <w:r w:rsidRPr="005568FD">
              <w:rPr>
                <w:rFonts w:ascii="Times New Roman" w:hAnsi="Times New Roman"/>
                <w:b/>
                <w:bCs/>
                <w:noProof/>
                <w:sz w:val="24"/>
                <w:szCs w:val="24"/>
                <w:lang w:val="id-ID"/>
              </w:rPr>
              <w:t>Pernyataan Negatif</w:t>
            </w:r>
          </w:p>
        </w:tc>
      </w:tr>
      <w:tr w:rsidR="00ED6E3D" w:rsidRPr="005568FD" w:rsidTr="00D07A82">
        <w:trPr>
          <w:trHeight w:val="1569"/>
        </w:trPr>
        <w:tc>
          <w:tcPr>
            <w:tcW w:w="2489" w:type="dxa"/>
            <w:tcBorders>
              <w:left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Sangat Setuju</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Setuju</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Netral</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Tidak Setuju</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Sangat Tidak Setuju</w:t>
            </w:r>
          </w:p>
        </w:tc>
        <w:tc>
          <w:tcPr>
            <w:tcW w:w="521" w:type="dxa"/>
            <w:tcBorders>
              <w:left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tc>
        <w:tc>
          <w:tcPr>
            <w:tcW w:w="606" w:type="dxa"/>
            <w:tcBorders>
              <w:left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5</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4</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3</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2</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1</w:t>
            </w:r>
          </w:p>
        </w:tc>
        <w:tc>
          <w:tcPr>
            <w:tcW w:w="3261" w:type="dxa"/>
            <w:tcBorders>
              <w:top w:val="nil"/>
              <w:left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Sangat Tidak Setuju</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Tidak Setuju</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Netral</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Setuju</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Sangat Setuju</w:t>
            </w:r>
          </w:p>
        </w:tc>
        <w:tc>
          <w:tcPr>
            <w:tcW w:w="353" w:type="dxa"/>
            <w:tcBorders>
              <w:top w:val="nil"/>
              <w:left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tc>
        <w:tc>
          <w:tcPr>
            <w:tcW w:w="629" w:type="dxa"/>
            <w:gridSpan w:val="2"/>
            <w:tcBorders>
              <w:top w:val="nil"/>
              <w:left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1</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2</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3</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4</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5</w:t>
            </w:r>
          </w:p>
        </w:tc>
      </w:tr>
    </w:tbl>
    <w:p w:rsidR="00ED6E3D" w:rsidRPr="005568FD" w:rsidRDefault="00ED6E3D" w:rsidP="005568FD">
      <w:pPr>
        <w:spacing w:after="0" w:line="240" w:lineRule="auto"/>
        <w:ind w:firstLine="720"/>
        <w:jc w:val="both"/>
        <w:rPr>
          <w:rFonts w:ascii="Times New Roman" w:eastAsia="Calibri" w:hAnsi="Times New Roman" w:cs="Times New Roman"/>
          <w:bCs/>
          <w:noProof/>
          <w:sz w:val="24"/>
          <w:szCs w:val="24"/>
          <w:lang w:val="id-ID"/>
        </w:rPr>
      </w:pPr>
      <w:r w:rsidRPr="005568FD">
        <w:rPr>
          <w:rFonts w:ascii="Times New Roman" w:eastAsia="Calibri" w:hAnsi="Times New Roman" w:cs="Times New Roman"/>
          <w:bCs/>
          <w:noProof/>
          <w:sz w:val="24"/>
          <w:szCs w:val="24"/>
          <w:lang w:val="id-ID"/>
        </w:rPr>
        <w:t xml:space="preserve"> </w:t>
      </w:r>
    </w:p>
    <w:p w:rsidR="00ED6E3D" w:rsidRPr="005568FD" w:rsidRDefault="00ED6E3D" w:rsidP="005568FD">
      <w:pPr>
        <w:numPr>
          <w:ilvl w:val="0"/>
          <w:numId w:val="4"/>
        </w:numPr>
        <w:spacing w:after="0" w:line="240" w:lineRule="auto"/>
        <w:contextualSpacing/>
        <w:jc w:val="both"/>
        <w:rPr>
          <w:rFonts w:ascii="Times New Roman" w:eastAsia="Calibri" w:hAnsi="Times New Roman" w:cs="Times New Roman"/>
          <w:bCs/>
          <w:noProof/>
          <w:sz w:val="24"/>
          <w:szCs w:val="24"/>
          <w:lang w:val="id-ID"/>
        </w:rPr>
      </w:pPr>
      <w:r w:rsidRPr="005568FD">
        <w:rPr>
          <w:rFonts w:ascii="Times New Roman" w:eastAsia="Calibri" w:hAnsi="Times New Roman" w:cs="Times New Roman"/>
          <w:bCs/>
          <w:noProof/>
          <w:sz w:val="24"/>
          <w:szCs w:val="24"/>
          <w:lang w:val="id-ID"/>
        </w:rPr>
        <w:t>Rekapitulasi Data Angket</w:t>
      </w:r>
    </w:p>
    <w:p w:rsidR="00ED6E3D" w:rsidRPr="005568FD" w:rsidRDefault="00ED6E3D" w:rsidP="005568FD">
      <w:pPr>
        <w:spacing w:after="0" w:line="240" w:lineRule="auto"/>
        <w:ind w:firstLine="1440"/>
        <w:contextualSpacing/>
        <w:jc w:val="both"/>
        <w:rPr>
          <w:rFonts w:ascii="Times New Roman" w:eastAsia="Calibri" w:hAnsi="Times New Roman" w:cs="Times New Roman"/>
          <w:bCs/>
          <w:noProof/>
          <w:sz w:val="24"/>
          <w:szCs w:val="24"/>
          <w:lang w:val="id-ID"/>
        </w:rPr>
      </w:pPr>
      <w:r w:rsidRPr="005568FD">
        <w:rPr>
          <w:rFonts w:ascii="Times New Roman" w:eastAsia="Calibri" w:hAnsi="Times New Roman" w:cs="Times New Roman"/>
          <w:bCs/>
          <w:noProof/>
          <w:sz w:val="24"/>
          <w:szCs w:val="24"/>
          <w:lang w:val="id-ID"/>
        </w:rPr>
        <w:t xml:space="preserve">Misalnya, dari 25 responden yang merespon ditemukan distribusi sebagai berikut. </w:t>
      </w:r>
    </w:p>
    <w:tbl>
      <w:tblPr>
        <w:tblStyle w:val="TableGrid1"/>
        <w:tblW w:w="0" w:type="auto"/>
        <w:tblInd w:w="592" w:type="dxa"/>
        <w:tblBorders>
          <w:insideH w:val="none" w:sz="0" w:space="0" w:color="auto"/>
          <w:insideV w:val="none" w:sz="0" w:space="0" w:color="auto"/>
        </w:tblBorders>
        <w:tblLook w:val="04A0" w:firstRow="1" w:lastRow="0" w:firstColumn="1" w:lastColumn="0" w:noHBand="0" w:noVBand="1"/>
      </w:tblPr>
      <w:tblGrid>
        <w:gridCol w:w="1638"/>
        <w:gridCol w:w="810"/>
        <w:gridCol w:w="1604"/>
      </w:tblGrid>
      <w:tr w:rsidR="00ED6E3D" w:rsidRPr="005568FD" w:rsidTr="00D07A82">
        <w:tc>
          <w:tcPr>
            <w:tcW w:w="1638" w:type="dxa"/>
            <w:tcBorders>
              <w:top w:val="single" w:sz="4" w:space="0" w:color="auto"/>
              <w:bottom w:val="single" w:sz="4" w:space="0" w:color="auto"/>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Menjawab  5</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Menjawab  4</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Menjawab  3</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Menjawab  2</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Menjawab  1</w:t>
            </w:r>
          </w:p>
        </w:tc>
        <w:tc>
          <w:tcPr>
            <w:tcW w:w="810" w:type="dxa"/>
            <w:tcBorders>
              <w:top w:val="single" w:sz="4" w:space="0" w:color="auto"/>
              <w:bottom w:val="single" w:sz="4" w:space="0" w:color="auto"/>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tc>
        <w:tc>
          <w:tcPr>
            <w:tcW w:w="1604" w:type="dxa"/>
            <w:tcBorders>
              <w:top w:val="single" w:sz="4" w:space="0" w:color="auto"/>
              <w:bottom w:val="single" w:sz="4" w:space="0" w:color="auto"/>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5</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10</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5</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4</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1</w:t>
            </w:r>
          </w:p>
        </w:tc>
      </w:tr>
    </w:tbl>
    <w:p w:rsidR="00ED6E3D" w:rsidRPr="005568FD" w:rsidRDefault="00ED6E3D" w:rsidP="005568FD">
      <w:pPr>
        <w:spacing w:after="0" w:line="240" w:lineRule="auto"/>
        <w:jc w:val="both"/>
        <w:rPr>
          <w:rFonts w:ascii="Times New Roman" w:eastAsia="Calibri" w:hAnsi="Times New Roman" w:cs="Times New Roman"/>
          <w:bCs/>
          <w:noProof/>
          <w:sz w:val="24"/>
          <w:szCs w:val="24"/>
          <w:lang w:val="id-ID"/>
        </w:rPr>
      </w:pPr>
    </w:p>
    <w:p w:rsidR="00ED6E3D" w:rsidRPr="005568FD" w:rsidRDefault="00ED6E3D" w:rsidP="005568FD">
      <w:pPr>
        <w:spacing w:after="0" w:line="240" w:lineRule="auto"/>
        <w:jc w:val="both"/>
        <w:rPr>
          <w:rFonts w:ascii="Times New Roman" w:eastAsia="Calibri" w:hAnsi="Times New Roman" w:cs="Times New Roman"/>
          <w:bCs/>
          <w:noProof/>
          <w:sz w:val="24"/>
          <w:szCs w:val="24"/>
        </w:rPr>
      </w:pPr>
    </w:p>
    <w:p w:rsidR="00ED6E3D" w:rsidRPr="005568FD" w:rsidRDefault="00ED6E3D" w:rsidP="005568FD">
      <w:pPr>
        <w:spacing w:after="0" w:line="240" w:lineRule="auto"/>
        <w:jc w:val="both"/>
        <w:rPr>
          <w:rFonts w:ascii="Times New Roman" w:eastAsia="Calibri" w:hAnsi="Times New Roman" w:cs="Times New Roman"/>
          <w:bCs/>
          <w:noProof/>
          <w:sz w:val="24"/>
          <w:szCs w:val="24"/>
          <w:lang w:val="id-ID"/>
        </w:rPr>
      </w:pPr>
      <w:r w:rsidRPr="005568FD">
        <w:rPr>
          <w:rFonts w:ascii="Times New Roman" w:eastAsia="Calibri" w:hAnsi="Times New Roman" w:cs="Times New Roman"/>
          <w:bCs/>
          <w:noProof/>
          <w:sz w:val="24"/>
          <w:szCs w:val="24"/>
          <w:lang w:val="id-ID"/>
        </w:rPr>
        <w:t>Maka akan dihitung:</w:t>
      </w:r>
    </w:p>
    <w:tbl>
      <w:tblPr>
        <w:tblStyle w:val="TableGrid1"/>
        <w:tblW w:w="0" w:type="auto"/>
        <w:tblInd w:w="558" w:type="dxa"/>
        <w:tblLook w:val="04A0" w:firstRow="1" w:lastRow="0" w:firstColumn="1" w:lastColumn="0" w:noHBand="0" w:noVBand="1"/>
      </w:tblPr>
      <w:tblGrid>
        <w:gridCol w:w="5220"/>
        <w:gridCol w:w="1350"/>
        <w:gridCol w:w="1080"/>
      </w:tblGrid>
      <w:tr w:rsidR="00ED6E3D" w:rsidRPr="005568FD" w:rsidTr="00D07A82">
        <w:tc>
          <w:tcPr>
            <w:tcW w:w="5220" w:type="dxa"/>
            <w:tcBorders>
              <w:bottom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Jumlah skor untuk 5 responden menjawab 5</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Jumlah skor untuk 10 responden menjawab 4</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 xml:space="preserve">Jumlah skor untuk 5 responden menjawab 3 </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Jumlah skor untuk 4 responden menjawab 2</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Jumlah skor untuk 1 responden menjawab 1</w:t>
            </w:r>
          </w:p>
        </w:tc>
        <w:tc>
          <w:tcPr>
            <w:tcW w:w="1350" w:type="dxa"/>
            <w:tcBorders>
              <w:left w:val="nil"/>
              <w:bottom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w:t>
            </w:r>
          </w:p>
        </w:tc>
        <w:tc>
          <w:tcPr>
            <w:tcW w:w="1080" w:type="dxa"/>
            <w:tcBorders>
              <w:left w:val="nil"/>
              <w:bottom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25</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40</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15</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8</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1</w:t>
            </w:r>
          </w:p>
        </w:tc>
      </w:tr>
      <w:tr w:rsidR="00ED6E3D" w:rsidRPr="005568FD" w:rsidTr="00D07A82">
        <w:tc>
          <w:tcPr>
            <w:tcW w:w="5220" w:type="dxa"/>
            <w:tcBorders>
              <w:top w:val="nil"/>
              <w:bottom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Jumlah  skor</w:t>
            </w:r>
          </w:p>
        </w:tc>
        <w:tc>
          <w:tcPr>
            <w:tcW w:w="1350" w:type="dxa"/>
            <w:tcBorders>
              <w:top w:val="nil"/>
              <w:left w:val="nil"/>
              <w:bottom w:val="nil"/>
              <w:right w:val="nil"/>
            </w:tcBorders>
          </w:tcPr>
          <w:p w:rsidR="00ED6E3D" w:rsidRPr="005568FD" w:rsidRDefault="00ED6E3D" w:rsidP="005568FD">
            <w:pPr>
              <w:keepNext/>
              <w:keepLines/>
              <w:rPr>
                <w:rFonts w:ascii="Times New Roman" w:hAnsi="Times New Roman"/>
                <w:bCs/>
                <w:noProof/>
                <w:sz w:val="24"/>
                <w:szCs w:val="24"/>
                <w:lang w:val="id-ID"/>
              </w:rPr>
            </w:pPr>
          </w:p>
        </w:tc>
        <w:tc>
          <w:tcPr>
            <w:tcW w:w="1080" w:type="dxa"/>
            <w:tcBorders>
              <w:top w:val="nil"/>
              <w:left w:val="nil"/>
              <w:bottom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 89</w:t>
            </w:r>
          </w:p>
        </w:tc>
      </w:tr>
      <w:tr w:rsidR="00ED6E3D" w:rsidRPr="005568FD" w:rsidTr="00D07A82">
        <w:tc>
          <w:tcPr>
            <w:tcW w:w="5220" w:type="dxa"/>
            <w:tcBorders>
              <w:top w:val="nil"/>
              <w:bottom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Jumlah ideal untuk item tersebut adalah (skor tertinggi)</w:t>
            </w:r>
          </w:p>
        </w:tc>
        <w:tc>
          <w:tcPr>
            <w:tcW w:w="1350" w:type="dxa"/>
            <w:tcBorders>
              <w:top w:val="nil"/>
              <w:left w:val="nil"/>
              <w:bottom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5 x 25</w:t>
            </w:r>
          </w:p>
        </w:tc>
        <w:tc>
          <w:tcPr>
            <w:tcW w:w="1080" w:type="dxa"/>
            <w:tcBorders>
              <w:top w:val="nil"/>
              <w:left w:val="nil"/>
              <w:bottom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 125</w:t>
            </w:r>
          </w:p>
        </w:tc>
      </w:tr>
      <w:tr w:rsidR="00ED6E3D" w:rsidRPr="005568FD" w:rsidTr="00D07A82">
        <w:tc>
          <w:tcPr>
            <w:tcW w:w="5220" w:type="dxa"/>
            <w:tcBorders>
              <w:top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Jumlah skor terendah</w:t>
            </w:r>
          </w:p>
        </w:tc>
        <w:tc>
          <w:tcPr>
            <w:tcW w:w="1350" w:type="dxa"/>
            <w:tcBorders>
              <w:top w:val="nil"/>
              <w:left w:val="nil"/>
              <w:righ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1 x 25</w:t>
            </w:r>
          </w:p>
        </w:tc>
        <w:tc>
          <w:tcPr>
            <w:tcW w:w="1080" w:type="dxa"/>
            <w:tcBorders>
              <w:top w:val="nil"/>
              <w:lef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 25</w:t>
            </w:r>
          </w:p>
        </w:tc>
      </w:tr>
    </w:tbl>
    <w:p w:rsidR="00ED6E3D" w:rsidRPr="005568FD" w:rsidRDefault="00ED6E3D" w:rsidP="005568FD">
      <w:pPr>
        <w:spacing w:after="0" w:line="240" w:lineRule="auto"/>
        <w:jc w:val="both"/>
        <w:rPr>
          <w:rFonts w:ascii="Times New Roman" w:eastAsia="Calibri" w:hAnsi="Times New Roman" w:cs="Times New Roman"/>
          <w:bCs/>
          <w:noProof/>
          <w:sz w:val="24"/>
          <w:szCs w:val="24"/>
          <w:lang w:val="id-ID"/>
        </w:rPr>
      </w:pPr>
    </w:p>
    <w:p w:rsidR="00ED6E3D" w:rsidRPr="005568FD" w:rsidRDefault="00ED6E3D" w:rsidP="005568FD">
      <w:pPr>
        <w:keepNext/>
        <w:keepLines/>
        <w:spacing w:after="0" w:line="240" w:lineRule="auto"/>
        <w:outlineLvl w:val="2"/>
        <w:rPr>
          <w:rFonts w:ascii="Times New Roman" w:eastAsia="Times New Roman" w:hAnsi="Times New Roman" w:cs="Times New Roman"/>
          <w:bCs/>
          <w:noProof/>
          <w:sz w:val="24"/>
          <w:szCs w:val="24"/>
          <w:lang w:val="id-ID"/>
        </w:rPr>
      </w:pPr>
      <w:r w:rsidRPr="005568FD">
        <w:rPr>
          <w:rFonts w:ascii="Times New Roman" w:eastAsia="Times New Roman" w:hAnsi="Times New Roman" w:cs="Times New Roman"/>
          <w:bCs/>
          <w:noProof/>
          <w:sz w:val="24"/>
          <w:szCs w:val="24"/>
          <w:lang w:val="id-ID"/>
        </w:rPr>
        <w:lastRenderedPageBreak/>
        <w:t>Jika diposisikan dalam respon angket, skor data tersebut terletak diantara Netral dan Setuju</w:t>
      </w:r>
    </w:p>
    <w:p w:rsidR="00ED6E3D" w:rsidRPr="005568FD" w:rsidRDefault="00ED6E3D" w:rsidP="005568FD">
      <w:pPr>
        <w:keepNext/>
        <w:keepLines/>
        <w:spacing w:after="0" w:line="240" w:lineRule="auto"/>
        <w:outlineLvl w:val="2"/>
        <w:rPr>
          <w:rFonts w:ascii="Times New Roman" w:eastAsia="Times New Roman" w:hAnsi="Times New Roman" w:cs="Times New Roman"/>
          <w:bCs/>
          <w:noProof/>
          <w:sz w:val="24"/>
          <w:szCs w:val="24"/>
          <w:lang w:val="id-ID"/>
        </w:rPr>
      </w:pPr>
      <w:r w:rsidRPr="005568FD">
        <w:rPr>
          <w:rFonts w:ascii="Times New Roman" w:eastAsia="Times New Roman" w:hAnsi="Times New Roman" w:cs="Times New Roman"/>
          <w:b/>
          <w:bCs/>
          <w:noProof/>
          <w:sz w:val="24"/>
          <w:szCs w:val="24"/>
        </w:rPr>
        <mc:AlternateContent>
          <mc:Choice Requires="wpc">
            <w:drawing>
              <wp:inline distT="0" distB="0" distL="0" distR="0" wp14:anchorId="27BFA76C" wp14:editId="7E86949A">
                <wp:extent cx="5829300" cy="1189990"/>
                <wp:effectExtent l="3810" t="0" r="0" b="1270"/>
                <wp:docPr id="14"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Connector 26"/>
                        <wps:cNvCnPr/>
                        <wps:spPr bwMode="auto">
                          <a:xfrm>
                            <a:off x="372300" y="391763"/>
                            <a:ext cx="5153000" cy="38106"/>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 name="Straight Connector 27"/>
                        <wps:cNvCnPr/>
                        <wps:spPr bwMode="auto">
                          <a:xfrm>
                            <a:off x="381000" y="468175"/>
                            <a:ext cx="0" cy="161926"/>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 name="Straight Connector 28"/>
                        <wps:cNvCnPr/>
                        <wps:spPr bwMode="auto">
                          <a:xfrm>
                            <a:off x="5524500" y="496779"/>
                            <a:ext cx="0" cy="161926"/>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 name="Straight Connector 29"/>
                        <wps:cNvCnPr/>
                        <wps:spPr bwMode="auto">
                          <a:xfrm>
                            <a:off x="4256700" y="505281"/>
                            <a:ext cx="0" cy="162026"/>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5" name="Straight Connector 30"/>
                        <wps:cNvCnPr/>
                        <wps:spPr bwMode="auto">
                          <a:xfrm>
                            <a:off x="1524000" y="468175"/>
                            <a:ext cx="0" cy="161926"/>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6" name="Straight Connector 31"/>
                        <wps:cNvCnPr/>
                        <wps:spPr bwMode="auto">
                          <a:xfrm>
                            <a:off x="2914600" y="477676"/>
                            <a:ext cx="0" cy="162026"/>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7" name="Rectangle 288"/>
                        <wps:cNvSpPr>
                          <a:spLocks noChangeArrowheads="1"/>
                        </wps:cNvSpPr>
                        <wps:spPr bwMode="auto">
                          <a:xfrm>
                            <a:off x="180900" y="666806"/>
                            <a:ext cx="523900" cy="506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D6E3D" w:rsidRDefault="00ED6E3D" w:rsidP="00ED6E3D">
                              <w:pPr>
                                <w:spacing w:after="0" w:line="240" w:lineRule="auto"/>
                                <w:jc w:val="center"/>
                              </w:pPr>
                              <w:r>
                                <w:rPr>
                                  <w:rFonts w:eastAsia="Times New Roman"/>
                                </w:rPr>
                                <w:t>25</w:t>
                              </w:r>
                            </w:p>
                            <w:p w:rsidR="00ED6E3D" w:rsidRPr="009D7DFA" w:rsidRDefault="00ED6E3D" w:rsidP="00ED6E3D">
                              <w:pPr>
                                <w:spacing w:after="0" w:line="240" w:lineRule="auto"/>
                                <w:jc w:val="center"/>
                              </w:pPr>
                              <w:r>
                                <w:rPr>
                                  <w:b/>
                                  <w:bCs/>
                                </w:rPr>
                                <w:t>STS</w:t>
                              </w:r>
                            </w:p>
                          </w:txbxContent>
                        </wps:txbx>
                        <wps:bodyPr rot="0" vert="horz" wrap="square" lIns="91440" tIns="45720" rIns="91440" bIns="45720" anchor="ctr" anchorCtr="0" upright="1">
                          <a:noAutofit/>
                        </wps:bodyPr>
                      </wps:wsp>
                      <wps:wsp>
                        <wps:cNvPr id="8" name="Rectangle 36"/>
                        <wps:cNvSpPr>
                          <a:spLocks noChangeArrowheads="1"/>
                        </wps:cNvSpPr>
                        <wps:spPr bwMode="auto">
                          <a:xfrm>
                            <a:off x="1256300" y="684509"/>
                            <a:ext cx="523900" cy="505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D6E3D" w:rsidRDefault="00ED6E3D" w:rsidP="00ED6E3D">
                              <w:pPr>
                                <w:pStyle w:val="NormalWeb"/>
                                <w:spacing w:after="0" w:line="276" w:lineRule="auto"/>
                                <w:jc w:val="center"/>
                              </w:pPr>
                              <w:r>
                                <w:rPr>
                                  <w:rFonts w:eastAsia="Times New Roman"/>
                                  <w:sz w:val="22"/>
                                  <w:szCs w:val="22"/>
                                </w:rPr>
                                <w:t>50</w:t>
                              </w:r>
                            </w:p>
                            <w:p w:rsidR="00ED6E3D" w:rsidRDefault="00ED6E3D" w:rsidP="00ED6E3D">
                              <w:pPr>
                                <w:pStyle w:val="NormalWeb"/>
                                <w:spacing w:after="0" w:line="276" w:lineRule="auto"/>
                                <w:jc w:val="center"/>
                              </w:pPr>
                              <w:r>
                                <w:rPr>
                                  <w:rFonts w:eastAsia="Times New Roman"/>
                                  <w:sz w:val="22"/>
                                  <w:szCs w:val="22"/>
                                </w:rPr>
                                <w:t>TS</w:t>
                              </w:r>
                            </w:p>
                          </w:txbxContent>
                        </wps:txbx>
                        <wps:bodyPr rot="0" vert="horz" wrap="square" lIns="91440" tIns="45720" rIns="91440" bIns="45720" anchor="ctr" anchorCtr="0" upright="1">
                          <a:noAutofit/>
                        </wps:bodyPr>
                      </wps:wsp>
                      <wps:wsp>
                        <wps:cNvPr id="9" name="Rectangle 37"/>
                        <wps:cNvSpPr>
                          <a:spLocks noChangeArrowheads="1"/>
                        </wps:cNvSpPr>
                        <wps:spPr bwMode="auto">
                          <a:xfrm>
                            <a:off x="2666000" y="658705"/>
                            <a:ext cx="523900" cy="505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D6E3D" w:rsidRDefault="00ED6E3D" w:rsidP="00ED6E3D">
                              <w:pPr>
                                <w:pStyle w:val="NormalWeb"/>
                                <w:spacing w:after="0" w:line="276" w:lineRule="auto"/>
                                <w:jc w:val="center"/>
                              </w:pPr>
                              <w:r>
                                <w:rPr>
                                  <w:rFonts w:eastAsia="Times New Roman"/>
                                  <w:sz w:val="22"/>
                                  <w:szCs w:val="22"/>
                                </w:rPr>
                                <w:t>75</w:t>
                              </w:r>
                            </w:p>
                            <w:p w:rsidR="00ED6E3D" w:rsidRDefault="00ED6E3D" w:rsidP="00ED6E3D">
                              <w:pPr>
                                <w:pStyle w:val="NormalWeb"/>
                                <w:spacing w:after="0" w:line="276" w:lineRule="auto"/>
                                <w:jc w:val="center"/>
                              </w:pPr>
                              <w:r>
                                <w:rPr>
                                  <w:rFonts w:eastAsia="Times New Roman"/>
                                  <w:sz w:val="22"/>
                                  <w:szCs w:val="22"/>
                                </w:rPr>
                                <w:t>N</w:t>
                              </w:r>
                            </w:p>
                          </w:txbxContent>
                        </wps:txbx>
                        <wps:bodyPr rot="0" vert="horz" wrap="square" lIns="91440" tIns="45720" rIns="91440" bIns="45720" anchor="ctr" anchorCtr="0" upright="1">
                          <a:noAutofit/>
                        </wps:bodyPr>
                      </wps:wsp>
                      <wps:wsp>
                        <wps:cNvPr id="10" name="Rectangle 38"/>
                        <wps:cNvSpPr>
                          <a:spLocks noChangeArrowheads="1"/>
                        </wps:cNvSpPr>
                        <wps:spPr bwMode="auto">
                          <a:xfrm>
                            <a:off x="4018500" y="675908"/>
                            <a:ext cx="523900" cy="505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D6E3D" w:rsidRDefault="00ED6E3D" w:rsidP="00ED6E3D">
                              <w:pPr>
                                <w:pStyle w:val="NormalWeb"/>
                                <w:spacing w:after="0" w:line="276" w:lineRule="auto"/>
                                <w:jc w:val="center"/>
                              </w:pPr>
                              <w:r>
                                <w:rPr>
                                  <w:rFonts w:eastAsia="Times New Roman"/>
                                  <w:sz w:val="22"/>
                                  <w:szCs w:val="22"/>
                                </w:rPr>
                                <w:t>100</w:t>
                              </w:r>
                            </w:p>
                            <w:p w:rsidR="00ED6E3D" w:rsidRDefault="00ED6E3D" w:rsidP="00ED6E3D">
                              <w:pPr>
                                <w:pStyle w:val="NormalWeb"/>
                                <w:spacing w:after="0" w:line="276" w:lineRule="auto"/>
                                <w:jc w:val="center"/>
                              </w:pPr>
                              <w:r>
                                <w:rPr>
                                  <w:rFonts w:eastAsia="Times New Roman"/>
                                  <w:sz w:val="22"/>
                                  <w:szCs w:val="22"/>
                                </w:rPr>
                                <w:t>S</w:t>
                              </w:r>
                            </w:p>
                          </w:txbxContent>
                        </wps:txbx>
                        <wps:bodyPr rot="0" vert="horz" wrap="square" lIns="91440" tIns="45720" rIns="91440" bIns="45720" anchor="ctr" anchorCtr="0" upright="1">
                          <a:noAutofit/>
                        </wps:bodyPr>
                      </wps:wsp>
                      <wps:wsp>
                        <wps:cNvPr id="11" name="Rectangle 39"/>
                        <wps:cNvSpPr>
                          <a:spLocks noChangeArrowheads="1"/>
                        </wps:cNvSpPr>
                        <wps:spPr bwMode="auto">
                          <a:xfrm>
                            <a:off x="5305400" y="675408"/>
                            <a:ext cx="523900" cy="505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D6E3D" w:rsidRDefault="00ED6E3D" w:rsidP="00ED6E3D">
                              <w:pPr>
                                <w:pStyle w:val="NormalWeb"/>
                                <w:spacing w:after="0" w:line="276" w:lineRule="auto"/>
                                <w:jc w:val="center"/>
                              </w:pPr>
                              <w:r>
                                <w:rPr>
                                  <w:rFonts w:eastAsia="Times New Roman"/>
                                  <w:sz w:val="22"/>
                                  <w:szCs w:val="22"/>
                                </w:rPr>
                                <w:t>125</w:t>
                              </w:r>
                            </w:p>
                            <w:p w:rsidR="00ED6E3D" w:rsidRDefault="00ED6E3D" w:rsidP="00ED6E3D">
                              <w:pPr>
                                <w:pStyle w:val="NormalWeb"/>
                                <w:spacing w:after="0" w:line="276" w:lineRule="auto"/>
                                <w:jc w:val="center"/>
                              </w:pPr>
                              <w:r>
                                <w:rPr>
                                  <w:rFonts w:eastAsia="Times New Roman"/>
                                  <w:sz w:val="22"/>
                                  <w:szCs w:val="22"/>
                                </w:rPr>
                                <w:t>SS</w:t>
                              </w:r>
                            </w:p>
                          </w:txbxContent>
                        </wps:txbx>
                        <wps:bodyPr rot="0" vert="horz" wrap="square" lIns="91440" tIns="45720" rIns="91440" bIns="45720" anchor="ctr" anchorCtr="0" upright="1">
                          <a:noAutofit/>
                        </wps:bodyPr>
                      </wps:wsp>
                      <wps:wsp>
                        <wps:cNvPr id="12" name="Straight Connector 40"/>
                        <wps:cNvCnPr/>
                        <wps:spPr bwMode="auto">
                          <a:xfrm>
                            <a:off x="3893200" y="496579"/>
                            <a:ext cx="100" cy="161926"/>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Rectangle 42"/>
                        <wps:cNvSpPr>
                          <a:spLocks noChangeArrowheads="1"/>
                        </wps:cNvSpPr>
                        <wps:spPr bwMode="auto">
                          <a:xfrm>
                            <a:off x="3665900" y="0"/>
                            <a:ext cx="523800" cy="505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D6E3D" w:rsidRPr="009D7DFA" w:rsidRDefault="00ED6E3D" w:rsidP="00ED6E3D">
                              <w:pPr>
                                <w:pStyle w:val="NormalWeb"/>
                                <w:spacing w:after="0" w:line="276" w:lineRule="auto"/>
                                <w:jc w:val="center"/>
                                <w:rPr>
                                  <w:b/>
                                </w:rPr>
                              </w:pPr>
                              <w:r>
                                <w:rPr>
                                  <w:rFonts w:eastAsia="Times New Roman"/>
                                  <w:b/>
                                  <w:sz w:val="22"/>
                                  <w:szCs w:val="22"/>
                                </w:rPr>
                                <w:t>89</w:t>
                              </w:r>
                            </w:p>
                          </w:txbxContent>
                        </wps:txbx>
                        <wps:bodyPr rot="0" vert="horz" wrap="square" lIns="91440" tIns="45720" rIns="91440" bIns="45720" anchor="ctr" anchorCtr="0" upright="1">
                          <a:noAutofit/>
                        </wps:bodyPr>
                      </wps:wsp>
                    </wpc:wpc>
                  </a:graphicData>
                </a:graphic>
              </wp:inline>
            </w:drawing>
          </mc:Choice>
          <mc:Fallback>
            <w:pict>
              <v:group w14:anchorId="27BFA76C" id="Canvas 14" o:spid="_x0000_s1042" editas="canvas" style="width:459pt;height:93.7pt;mso-position-horizontal-relative:char;mso-position-vertical-relative:line" coordsize="58293,1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">
                <v:shape id="_x0000_s1043" type="#_x0000_t75" style="position:absolute;width:58293;height:11899;visibility:visible;mso-wrap-style:square">
                  <v:fill o:detectmouseclick="t"/>
                  <v:path o:connecttype="none"/>
                </v:shape>
                <v:line id="Straight Connector 26" o:spid="_x0000_s1044" style="position:absolute;visibility:visible;mso-wrap-style:square" from="3723,3917" to="5525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" strokeweight="3pt">
                  <v:shadow on="t" color="black" opacity="22936f" origin=",.5" offset="0,.63889mm"/>
                </v:line>
                <v:line id="Straight Connector 27" o:spid="_x0000_s1045" style="position:absolute;visibility:visible;mso-wrap-style:square" from="3810,4681" to="3810,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" strokecolor="#4a7ebb"/>
                <v:line id="Straight Connector 28" o:spid="_x0000_s1046" style="position:absolute;visibility:visible;mso-wrap-style:square" from="55245,4967" to="55245,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" strokecolor="#4a7ebb"/>
                <v:line id="Straight Connector 29" o:spid="_x0000_s1047" style="position:absolute;visibility:visible;mso-wrap-style:square" from="42567,5052" to="42567,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E2AwgAAANoAAAAPAAAAZHJzL2Rvd25yZXYueG1sRI9BawIx&#10;FITvBf9DeAVvNVuV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DP2E2AwgAAANoAAAAPAAAA&#10;AAAAAAAAAAAAAAcCAABkcnMvZG93bnJldi54bWxQSwUGAAAAAAMAAwC3AAAA9gIAAAAA&#10;" strokecolor="#4a7ebb"/>
                <v:line id="Straight Connector 30" o:spid="_x0000_s1048" style="position:absolute;visibility:visible;mso-wrap-style:square" from="15240,4681" to="15240,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gbwgAAANoAAAAPAAAAZHJzL2Rvd25yZXYueG1sRI9BawIx&#10;FITvBf9DeAVvNVvF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CglOgbwgAAANoAAAAPAAAA&#10;AAAAAAAAAAAAAAcCAABkcnMvZG93bnJldi54bWxQSwUGAAAAAAMAAwC3AAAA9gIAAAAA&#10;" strokecolor="#4a7ebb"/>
                <v:line id="Straight Connector 31" o:spid="_x0000_s1049" style="position:absolute;visibility:visible;mso-wrap-style:square" from="29146,4776" to="29146,6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" strokecolor="#4a7ebb"/>
                <v:rect id="Rectangle 288" o:spid="_x0000_s1050" style="position:absolute;left:1809;top:6668;width:5239;height:5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textbox>
                    <w:txbxContent>
                      <w:p w:rsidR="00ED6E3D" w:rsidRDefault="00ED6E3D" w:rsidP="00ED6E3D">
                        <w:pPr>
                          <w:spacing w:after="0" w:line="240" w:lineRule="auto"/>
                          <w:jc w:val="center"/>
                        </w:pPr>
                        <w:r>
                          <w:rPr>
                            <w:rFonts w:eastAsia="Times New Roman"/>
                          </w:rPr>
                          <w:t>25</w:t>
                        </w:r>
                      </w:p>
                      <w:p w:rsidR="00ED6E3D" w:rsidRPr="009D7DFA" w:rsidRDefault="00ED6E3D" w:rsidP="00ED6E3D">
                        <w:pPr>
                          <w:spacing w:after="0" w:line="240" w:lineRule="auto"/>
                          <w:jc w:val="center"/>
                        </w:pPr>
                        <w:r>
                          <w:rPr>
                            <w:b/>
                            <w:bCs/>
                          </w:rPr>
                          <w:t>STS</w:t>
                        </w:r>
                      </w:p>
                    </w:txbxContent>
                  </v:textbox>
                </v:rect>
                <v:rect id="Rectangle 36" o:spid="_x0000_s1051" style="position:absolute;left:12563;top:6845;width:5239;height:5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" filled="f" stroked="f" strokeweight="2pt">
                  <v:textbox>
                    <w:txbxContent>
                      <w:p w:rsidR="00ED6E3D" w:rsidRDefault="00ED6E3D" w:rsidP="00ED6E3D">
                        <w:pPr>
                          <w:pStyle w:val="NormalWeb"/>
                          <w:spacing w:after="0" w:line="276" w:lineRule="auto"/>
                          <w:jc w:val="center"/>
                        </w:pPr>
                        <w:r>
                          <w:rPr>
                            <w:rFonts w:eastAsia="Times New Roman"/>
                            <w:sz w:val="22"/>
                            <w:szCs w:val="22"/>
                          </w:rPr>
                          <w:t>50</w:t>
                        </w:r>
                      </w:p>
                      <w:p w:rsidR="00ED6E3D" w:rsidRDefault="00ED6E3D" w:rsidP="00ED6E3D">
                        <w:pPr>
                          <w:pStyle w:val="NormalWeb"/>
                          <w:spacing w:after="0" w:line="276" w:lineRule="auto"/>
                          <w:jc w:val="center"/>
                        </w:pPr>
                        <w:r>
                          <w:rPr>
                            <w:rFonts w:eastAsia="Times New Roman"/>
                            <w:sz w:val="22"/>
                            <w:szCs w:val="22"/>
                          </w:rPr>
                          <w:t>TS</w:t>
                        </w:r>
                      </w:p>
                    </w:txbxContent>
                  </v:textbox>
                </v:rect>
                <v:rect id="Rectangle 37" o:spid="_x0000_s1052" style="position:absolute;left:26660;top:6587;width:5239;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" filled="f" stroked="f" strokeweight="2pt">
                  <v:textbox>
                    <w:txbxContent>
                      <w:p w:rsidR="00ED6E3D" w:rsidRDefault="00ED6E3D" w:rsidP="00ED6E3D">
                        <w:pPr>
                          <w:pStyle w:val="NormalWeb"/>
                          <w:spacing w:after="0" w:line="276" w:lineRule="auto"/>
                          <w:jc w:val="center"/>
                        </w:pPr>
                        <w:r>
                          <w:rPr>
                            <w:rFonts w:eastAsia="Times New Roman"/>
                            <w:sz w:val="22"/>
                            <w:szCs w:val="22"/>
                          </w:rPr>
                          <w:t>75</w:t>
                        </w:r>
                      </w:p>
                      <w:p w:rsidR="00ED6E3D" w:rsidRDefault="00ED6E3D" w:rsidP="00ED6E3D">
                        <w:pPr>
                          <w:pStyle w:val="NormalWeb"/>
                          <w:spacing w:after="0" w:line="276" w:lineRule="auto"/>
                          <w:jc w:val="center"/>
                        </w:pPr>
                        <w:r>
                          <w:rPr>
                            <w:rFonts w:eastAsia="Times New Roman"/>
                            <w:sz w:val="22"/>
                            <w:szCs w:val="22"/>
                          </w:rPr>
                          <w:t>N</w:t>
                        </w:r>
                      </w:p>
                    </w:txbxContent>
                  </v:textbox>
                </v:rect>
                <v:rect id="Rectangle 38" o:spid="_x0000_s1053" style="position:absolute;left:40185;top:6759;width:5239;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" filled="f" stroked="f" strokeweight="2pt">
                  <v:textbox>
                    <w:txbxContent>
                      <w:p w:rsidR="00ED6E3D" w:rsidRDefault="00ED6E3D" w:rsidP="00ED6E3D">
                        <w:pPr>
                          <w:pStyle w:val="NormalWeb"/>
                          <w:spacing w:after="0" w:line="276" w:lineRule="auto"/>
                          <w:jc w:val="center"/>
                        </w:pPr>
                        <w:r>
                          <w:rPr>
                            <w:rFonts w:eastAsia="Times New Roman"/>
                            <w:sz w:val="22"/>
                            <w:szCs w:val="22"/>
                          </w:rPr>
                          <w:t>100</w:t>
                        </w:r>
                      </w:p>
                      <w:p w:rsidR="00ED6E3D" w:rsidRDefault="00ED6E3D" w:rsidP="00ED6E3D">
                        <w:pPr>
                          <w:pStyle w:val="NormalWeb"/>
                          <w:spacing w:after="0" w:line="276" w:lineRule="auto"/>
                          <w:jc w:val="center"/>
                        </w:pPr>
                        <w:r>
                          <w:rPr>
                            <w:rFonts w:eastAsia="Times New Roman"/>
                            <w:sz w:val="22"/>
                            <w:szCs w:val="22"/>
                          </w:rPr>
                          <w:t>S</w:t>
                        </w:r>
                      </w:p>
                    </w:txbxContent>
                  </v:textbox>
                </v:rect>
                <v:rect id="Rectangle 39" o:spid="_x0000_s1054" style="position:absolute;left:53054;top:6754;width:5239;height:5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" filled="f" stroked="f" strokeweight="2pt">
                  <v:textbox>
                    <w:txbxContent>
                      <w:p w:rsidR="00ED6E3D" w:rsidRDefault="00ED6E3D" w:rsidP="00ED6E3D">
                        <w:pPr>
                          <w:pStyle w:val="NormalWeb"/>
                          <w:spacing w:after="0" w:line="276" w:lineRule="auto"/>
                          <w:jc w:val="center"/>
                        </w:pPr>
                        <w:r>
                          <w:rPr>
                            <w:rFonts w:eastAsia="Times New Roman"/>
                            <w:sz w:val="22"/>
                            <w:szCs w:val="22"/>
                          </w:rPr>
                          <w:t>125</w:t>
                        </w:r>
                      </w:p>
                      <w:p w:rsidR="00ED6E3D" w:rsidRDefault="00ED6E3D" w:rsidP="00ED6E3D">
                        <w:pPr>
                          <w:pStyle w:val="NormalWeb"/>
                          <w:spacing w:after="0" w:line="276" w:lineRule="auto"/>
                          <w:jc w:val="center"/>
                        </w:pPr>
                        <w:r>
                          <w:rPr>
                            <w:rFonts w:eastAsia="Times New Roman"/>
                            <w:sz w:val="22"/>
                            <w:szCs w:val="22"/>
                          </w:rPr>
                          <w:t>SS</w:t>
                        </w:r>
                      </w:p>
                    </w:txbxContent>
                  </v:textbox>
                </v:rect>
                <v:line id="Straight Connector 40" o:spid="_x0000_s1055" style="position:absolute;visibility:visible;mso-wrap-style:square" from="38932,4965" to="38933,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" strokecolor="#4f81bd" strokeweight="2pt">
                  <v:shadow on="t" color="black" opacity="24903f" origin=",.5" offset="0,.55556mm"/>
                </v:line>
                <v:rect id="Rectangle 42" o:spid="_x0000_s1056" style="position:absolute;left:36659;width:5238;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" filled="f" stroked="f" strokeweight="2pt">
                  <v:textbox>
                    <w:txbxContent>
                      <w:p w:rsidR="00ED6E3D" w:rsidRPr="009D7DFA" w:rsidRDefault="00ED6E3D" w:rsidP="00ED6E3D">
                        <w:pPr>
                          <w:pStyle w:val="NormalWeb"/>
                          <w:spacing w:after="0" w:line="276" w:lineRule="auto"/>
                          <w:jc w:val="center"/>
                          <w:rPr>
                            <w:b/>
                          </w:rPr>
                        </w:pPr>
                        <w:r>
                          <w:rPr>
                            <w:rFonts w:eastAsia="Times New Roman"/>
                            <w:b/>
                            <w:sz w:val="22"/>
                            <w:szCs w:val="22"/>
                          </w:rPr>
                          <w:t>89</w:t>
                        </w:r>
                      </w:p>
                    </w:txbxContent>
                  </v:textbox>
                </v:rect>
                <w10:anchorlock/>
              </v:group>
            </w:pict>
          </mc:Fallback>
        </mc:AlternateContent>
      </w:r>
    </w:p>
    <w:p w:rsidR="00ED6E3D" w:rsidRPr="005568FD" w:rsidRDefault="00ED6E3D" w:rsidP="005568FD">
      <w:pPr>
        <w:keepNext/>
        <w:keepLines/>
        <w:spacing w:after="0" w:line="240" w:lineRule="auto"/>
        <w:outlineLvl w:val="2"/>
        <w:rPr>
          <w:rFonts w:ascii="Times New Roman" w:eastAsia="Times New Roman" w:hAnsi="Times New Roman" w:cs="Times New Roman"/>
          <w:bCs/>
          <w:noProof/>
          <w:sz w:val="24"/>
          <w:szCs w:val="24"/>
          <w:lang w:val="id-ID"/>
        </w:rPr>
      </w:pPr>
    </w:p>
    <w:p w:rsidR="00ED6E3D" w:rsidRPr="005568FD" w:rsidRDefault="00ED6E3D" w:rsidP="005568FD">
      <w:pPr>
        <w:keepNext/>
        <w:keepLines/>
        <w:spacing w:after="0" w:line="240" w:lineRule="auto"/>
        <w:jc w:val="both"/>
        <w:outlineLvl w:val="2"/>
        <w:rPr>
          <w:rFonts w:ascii="Times New Roman" w:eastAsia="Times New Roman" w:hAnsi="Times New Roman" w:cs="Times New Roman"/>
          <w:bCs/>
          <w:noProof/>
          <w:sz w:val="24"/>
          <w:szCs w:val="24"/>
          <w:lang w:val="id-ID"/>
        </w:rPr>
      </w:pPr>
      <w:r w:rsidRPr="005568FD">
        <w:rPr>
          <w:rFonts w:ascii="Times New Roman" w:eastAsia="Times New Roman" w:hAnsi="Times New Roman" w:cs="Times New Roman"/>
          <w:bCs/>
          <w:noProof/>
          <w:sz w:val="24"/>
          <w:szCs w:val="24"/>
          <w:lang w:val="id-ID"/>
        </w:rPr>
        <w:t>Jika skor tersebut kemudian dikonversikan ke dalam bentuk persentase, ditemukanlah nilai berikut:</w:t>
      </w:r>
    </w:p>
    <w:p w:rsidR="00ED6E3D" w:rsidRPr="005568FD" w:rsidRDefault="00ED6E3D" w:rsidP="005568FD">
      <w:pPr>
        <w:keepNext/>
        <w:keepLines/>
        <w:spacing w:after="0" w:line="240" w:lineRule="auto"/>
        <w:jc w:val="both"/>
        <w:outlineLvl w:val="2"/>
        <w:rPr>
          <w:rFonts w:ascii="Times New Roman" w:eastAsia="Times New Roman" w:hAnsi="Times New Roman" w:cs="Times New Roman"/>
          <w:bCs/>
          <w:noProof/>
          <w:sz w:val="24"/>
          <w:szCs w:val="24"/>
          <w:lang w:val="id-ID"/>
        </w:rPr>
      </w:pPr>
      <w:r w:rsidRPr="005568FD">
        <w:rPr>
          <w:rFonts w:ascii="Times New Roman" w:eastAsia="Times New Roman" w:hAnsi="Times New Roman" w:cs="Times New Roman"/>
          <w:bCs/>
          <w:noProof/>
          <w:sz w:val="24"/>
          <w:szCs w:val="24"/>
          <w:lang w:val="id-ID"/>
        </w:rPr>
        <w:t>89/125 x 100% = 71, 2 %. Persentase tersebut bisa dikategorikan sebagai positif, dengan kriteria interpretasi skor berikut:</w:t>
      </w:r>
    </w:p>
    <w:tbl>
      <w:tblPr>
        <w:tblStyle w:val="TableGrid1"/>
        <w:tblW w:w="0" w:type="auto"/>
        <w:tblInd w:w="558" w:type="dxa"/>
        <w:tblLook w:val="04A0" w:firstRow="1" w:lastRow="0" w:firstColumn="1" w:lastColumn="0" w:noHBand="0" w:noVBand="1"/>
      </w:tblPr>
      <w:tblGrid>
        <w:gridCol w:w="2634"/>
        <w:gridCol w:w="2136"/>
      </w:tblGrid>
      <w:tr w:rsidR="00ED6E3D" w:rsidRPr="005568FD" w:rsidTr="00D07A82">
        <w:tc>
          <w:tcPr>
            <w:tcW w:w="2634" w:type="dxa"/>
            <w:tcBorders>
              <w:right w:val="nil"/>
            </w:tcBorders>
          </w:tcPr>
          <w:p w:rsidR="00ED6E3D" w:rsidRPr="005568FD" w:rsidRDefault="00ED6E3D" w:rsidP="005568FD">
            <w:pPr>
              <w:keepNext/>
              <w:keepLines/>
              <w:jc w:val="center"/>
              <w:rPr>
                <w:rFonts w:ascii="Times New Roman" w:hAnsi="Times New Roman"/>
                <w:bCs/>
                <w:noProof/>
                <w:sz w:val="24"/>
                <w:szCs w:val="24"/>
                <w:lang w:val="id-ID"/>
              </w:rPr>
            </w:pPr>
            <w:r w:rsidRPr="005568FD">
              <w:rPr>
                <w:rFonts w:ascii="Times New Roman" w:hAnsi="Times New Roman"/>
                <w:bCs/>
                <w:noProof/>
                <w:sz w:val="24"/>
                <w:szCs w:val="24"/>
                <w:lang w:val="id-ID"/>
              </w:rPr>
              <w:t>85% – 100%</w:t>
            </w:r>
          </w:p>
          <w:p w:rsidR="00ED6E3D" w:rsidRPr="005568FD" w:rsidRDefault="00ED6E3D" w:rsidP="005568FD">
            <w:pPr>
              <w:jc w:val="center"/>
              <w:rPr>
                <w:rFonts w:ascii="Times New Roman" w:hAnsi="Times New Roman"/>
                <w:noProof/>
                <w:sz w:val="24"/>
                <w:szCs w:val="24"/>
                <w:lang w:val="id-ID"/>
              </w:rPr>
            </w:pPr>
            <w:r w:rsidRPr="005568FD">
              <w:rPr>
                <w:rFonts w:ascii="Times New Roman" w:hAnsi="Times New Roman"/>
                <w:noProof/>
                <w:sz w:val="24"/>
                <w:szCs w:val="24"/>
                <w:lang w:val="id-ID"/>
              </w:rPr>
              <w:t>70% – 84%</w:t>
            </w:r>
          </w:p>
          <w:p w:rsidR="00ED6E3D" w:rsidRPr="005568FD" w:rsidRDefault="00ED6E3D" w:rsidP="005568FD">
            <w:pPr>
              <w:jc w:val="center"/>
              <w:rPr>
                <w:rFonts w:ascii="Times New Roman" w:hAnsi="Times New Roman"/>
                <w:noProof/>
                <w:sz w:val="24"/>
                <w:szCs w:val="24"/>
                <w:lang w:val="id-ID"/>
              </w:rPr>
            </w:pPr>
            <w:r w:rsidRPr="005568FD">
              <w:rPr>
                <w:rFonts w:ascii="Times New Roman" w:hAnsi="Times New Roman"/>
                <w:noProof/>
                <w:sz w:val="24"/>
                <w:szCs w:val="24"/>
                <w:lang w:val="id-ID"/>
              </w:rPr>
              <w:t>55% – 69%</w:t>
            </w:r>
          </w:p>
          <w:p w:rsidR="00ED6E3D" w:rsidRPr="005568FD" w:rsidRDefault="00ED6E3D" w:rsidP="005568FD">
            <w:pPr>
              <w:jc w:val="center"/>
              <w:rPr>
                <w:rFonts w:ascii="Times New Roman" w:hAnsi="Times New Roman"/>
                <w:noProof/>
                <w:sz w:val="24"/>
                <w:szCs w:val="24"/>
                <w:lang w:val="id-ID"/>
              </w:rPr>
            </w:pPr>
            <w:r w:rsidRPr="005568FD">
              <w:rPr>
                <w:rFonts w:ascii="Times New Roman" w:hAnsi="Times New Roman"/>
                <w:noProof/>
                <w:sz w:val="24"/>
                <w:szCs w:val="24"/>
                <w:lang w:val="id-ID"/>
              </w:rPr>
              <w:t>45% – 54%</w:t>
            </w:r>
          </w:p>
          <w:p w:rsidR="00ED6E3D" w:rsidRPr="005568FD" w:rsidRDefault="00ED6E3D" w:rsidP="005568FD">
            <w:pPr>
              <w:jc w:val="center"/>
              <w:rPr>
                <w:rFonts w:ascii="Times New Roman" w:hAnsi="Times New Roman"/>
                <w:noProof/>
                <w:sz w:val="24"/>
                <w:szCs w:val="24"/>
                <w:lang w:val="id-ID"/>
              </w:rPr>
            </w:pPr>
            <w:r w:rsidRPr="005568FD">
              <w:rPr>
                <w:rFonts w:ascii="Times New Roman" w:hAnsi="Times New Roman"/>
                <w:noProof/>
                <w:sz w:val="24"/>
                <w:szCs w:val="24"/>
                <w:lang w:val="id-ID"/>
              </w:rPr>
              <w:t>0% – 44%</w:t>
            </w:r>
          </w:p>
        </w:tc>
        <w:tc>
          <w:tcPr>
            <w:tcW w:w="2136" w:type="dxa"/>
            <w:tcBorders>
              <w:left w:val="nil"/>
            </w:tcBorders>
          </w:tcPr>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Sangat positif</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Positif</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Cukup positif</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Negatif</w:t>
            </w:r>
          </w:p>
          <w:p w:rsidR="00ED6E3D" w:rsidRPr="005568FD" w:rsidRDefault="00ED6E3D" w:rsidP="005568FD">
            <w:pPr>
              <w:keepNext/>
              <w:keepLines/>
              <w:rPr>
                <w:rFonts w:ascii="Times New Roman" w:hAnsi="Times New Roman"/>
                <w:bCs/>
                <w:noProof/>
                <w:sz w:val="24"/>
                <w:szCs w:val="24"/>
                <w:lang w:val="id-ID"/>
              </w:rPr>
            </w:pPr>
            <w:r w:rsidRPr="005568FD">
              <w:rPr>
                <w:rFonts w:ascii="Times New Roman" w:hAnsi="Times New Roman"/>
                <w:bCs/>
                <w:noProof/>
                <w:sz w:val="24"/>
                <w:szCs w:val="24"/>
                <w:lang w:val="id-ID"/>
              </w:rPr>
              <w:t>Sangat negative</w:t>
            </w:r>
          </w:p>
        </w:tc>
      </w:tr>
    </w:tbl>
    <w:p w:rsidR="00ED6E3D" w:rsidRPr="005568FD" w:rsidRDefault="00ED6E3D" w:rsidP="005568FD">
      <w:pPr>
        <w:spacing w:after="0" w:line="240" w:lineRule="auto"/>
        <w:jc w:val="both"/>
        <w:rPr>
          <w:rFonts w:ascii="Times New Roman" w:eastAsia="Calibri" w:hAnsi="Times New Roman" w:cs="Times New Roman"/>
          <w:bCs/>
          <w:noProof/>
          <w:sz w:val="24"/>
          <w:szCs w:val="24"/>
          <w:lang w:val="id-ID"/>
        </w:rPr>
      </w:pPr>
    </w:p>
    <w:p w:rsidR="00ED6E3D" w:rsidRPr="005568FD" w:rsidRDefault="00ED6E3D" w:rsidP="005568FD">
      <w:pPr>
        <w:spacing w:after="200" w:line="240" w:lineRule="auto"/>
        <w:jc w:val="both"/>
        <w:rPr>
          <w:rFonts w:ascii="Times New Roman" w:eastAsia="Calibri" w:hAnsi="Times New Roman" w:cs="Times New Roman"/>
          <w:b/>
          <w:noProof/>
          <w:sz w:val="24"/>
          <w:szCs w:val="24"/>
        </w:rPr>
      </w:pPr>
    </w:p>
    <w:p w:rsidR="00ED6E3D" w:rsidRPr="005568FD" w:rsidRDefault="00ED6E3D" w:rsidP="005568FD">
      <w:pPr>
        <w:spacing w:after="200" w:line="240" w:lineRule="auto"/>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Hasil</w:t>
      </w:r>
    </w:p>
    <w:p w:rsidR="00ED6E3D" w:rsidRPr="005568FD" w:rsidRDefault="00ED6E3D" w:rsidP="005568FD">
      <w:pPr>
        <w:spacing w:after="200" w:line="240" w:lineRule="auto"/>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A. Data Angket</w:t>
      </w:r>
      <w:r w:rsidRPr="005568FD">
        <w:rPr>
          <w:rFonts w:ascii="Times New Roman" w:eastAsia="Calibri" w:hAnsi="Times New Roman" w:cs="Times New Roman"/>
          <w:noProof/>
          <w:sz w:val="24"/>
          <w:szCs w:val="24"/>
          <w:lang w:val="id-ID"/>
        </w:rPr>
        <w:t xml:space="preserve"> </w:t>
      </w:r>
    </w:p>
    <w:p w:rsidR="00ED6E3D" w:rsidRPr="00147F7C" w:rsidRDefault="00ED6E3D" w:rsidP="00147F7C">
      <w:pPr>
        <w:spacing w:after="200" w:line="240" w:lineRule="auto"/>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ab/>
        <w:t>Angket memuat 13 buah konstruk dan dikembangkan menjadi 58 butir pernyataan dan 3 buah pertanyaan terbuka (lihat tabe</w:t>
      </w:r>
      <w:r w:rsidRPr="005568FD">
        <w:rPr>
          <w:rFonts w:ascii="Times New Roman" w:eastAsia="Calibri" w:hAnsi="Times New Roman" w:cs="Times New Roman"/>
          <w:noProof/>
          <w:sz w:val="24"/>
          <w:szCs w:val="24"/>
        </w:rPr>
        <w:t>l</w:t>
      </w:r>
      <w:r w:rsidRPr="005568FD">
        <w:rPr>
          <w:rFonts w:ascii="Times New Roman" w:eastAsia="Calibri" w:hAnsi="Times New Roman" w:cs="Times New Roman"/>
          <w:noProof/>
          <w:sz w:val="24"/>
          <w:szCs w:val="24"/>
          <w:lang w:val="id-ID"/>
        </w:rPr>
        <w:t xml:space="preserve"> 3.2). Angket tersebut menggunakan skala </w:t>
      </w:r>
      <w:r w:rsidRPr="005568FD">
        <w:rPr>
          <w:rFonts w:ascii="Times New Roman" w:eastAsia="Calibri" w:hAnsi="Times New Roman" w:cs="Times New Roman"/>
          <w:i/>
          <w:noProof/>
          <w:sz w:val="24"/>
          <w:szCs w:val="24"/>
          <w:lang w:val="id-ID"/>
        </w:rPr>
        <w:t>likert</w:t>
      </w:r>
      <w:r w:rsidRPr="005568FD">
        <w:rPr>
          <w:rFonts w:ascii="Times New Roman" w:eastAsia="Calibri" w:hAnsi="Times New Roman" w:cs="Times New Roman"/>
          <w:noProof/>
          <w:sz w:val="24"/>
          <w:szCs w:val="24"/>
          <w:lang w:val="id-ID"/>
        </w:rPr>
        <w:t xml:space="preserve"> dengan rentangan pernyataan dari sangat tidak setuju (STS), tidak setuju (TS), netral (N), setuju (S) </w:t>
      </w:r>
      <w:r w:rsidRPr="005568FD">
        <w:rPr>
          <w:rFonts w:ascii="Times New Roman" w:eastAsia="Calibri" w:hAnsi="Times New Roman" w:cs="Times New Roman"/>
          <w:noProof/>
          <w:sz w:val="24"/>
          <w:szCs w:val="24"/>
        </w:rPr>
        <w:t>sampai</w:t>
      </w:r>
      <w:r w:rsidRPr="005568FD">
        <w:rPr>
          <w:rFonts w:ascii="Times New Roman" w:eastAsia="Calibri" w:hAnsi="Times New Roman" w:cs="Times New Roman"/>
          <w:noProof/>
          <w:sz w:val="24"/>
          <w:szCs w:val="24"/>
          <w:lang w:val="id-ID"/>
        </w:rPr>
        <w:t xml:space="preserve"> sangat setuju (ST).  Berikut adalah tabel </w:t>
      </w:r>
      <w:r w:rsidRPr="005568FD">
        <w:rPr>
          <w:rFonts w:ascii="Times New Roman" w:eastAsia="Calibri" w:hAnsi="Times New Roman" w:cs="Times New Roman"/>
          <w:noProof/>
          <w:sz w:val="24"/>
          <w:szCs w:val="24"/>
        </w:rPr>
        <w:t xml:space="preserve">rekapitulasi data angket dari 25 responden. </w:t>
      </w:r>
    </w:p>
    <w:p w:rsidR="00ED6E3D" w:rsidRPr="005568FD" w:rsidRDefault="00ED6E3D" w:rsidP="005568FD">
      <w:pPr>
        <w:spacing w:after="200" w:line="240" w:lineRule="auto"/>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Tabel 4.1 Rekapitulasi Data Angket</w:t>
      </w:r>
    </w:p>
    <w:p w:rsidR="00ED6E3D" w:rsidRPr="005568FD" w:rsidRDefault="00ED6E3D" w:rsidP="005568FD">
      <w:pPr>
        <w:spacing w:after="200" w:line="240" w:lineRule="auto"/>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drawing>
          <wp:inline distT="0" distB="0" distL="0" distR="0" wp14:anchorId="0BFFC4E5" wp14:editId="6E313CDC">
            <wp:extent cx="5040630" cy="2738238"/>
            <wp:effectExtent l="1905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0630" cy="2738238"/>
                    </a:xfrm>
                    <a:prstGeom prst="rect">
                      <a:avLst/>
                    </a:prstGeom>
                    <a:noFill/>
                    <a:ln>
                      <a:noFill/>
                    </a:ln>
                  </pic:spPr>
                </pic:pic>
              </a:graphicData>
            </a:graphic>
          </wp:inline>
        </w:drawing>
      </w:r>
    </w:p>
    <w:p w:rsidR="00ED6E3D" w:rsidRPr="005568FD" w:rsidRDefault="00ED6E3D" w:rsidP="005568FD">
      <w:pPr>
        <w:spacing w:after="0" w:line="240" w:lineRule="auto"/>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lastRenderedPageBreak/>
        <w:t xml:space="preserve">Ketr. : </w:t>
      </w:r>
    </w:p>
    <w:p w:rsidR="00ED6E3D" w:rsidRPr="005568FD" w:rsidRDefault="00ED6E3D" w:rsidP="005568FD">
      <w:pPr>
        <w:spacing w:after="0" w:line="240" w:lineRule="auto"/>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A-M: konstruk angket</w:t>
      </w:r>
    </w:p>
    <w:p w:rsidR="00ED6E3D" w:rsidRPr="005568FD" w:rsidRDefault="00ED6E3D" w:rsidP="005568FD">
      <w:pPr>
        <w:spacing w:after="0" w:line="240" w:lineRule="auto"/>
        <w:ind w:left="426" w:hanging="426"/>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S</w:t>
      </w:r>
      <w:r w:rsidRPr="005568FD">
        <w:rPr>
          <w:rFonts w:ascii="Times New Roman" w:eastAsia="Calibri" w:hAnsi="Times New Roman" w:cs="Times New Roman"/>
          <w:noProof/>
          <w:sz w:val="24"/>
          <w:szCs w:val="24"/>
        </w:rPr>
        <w:tab/>
        <w:t>: responden</w:t>
      </w:r>
    </w:p>
    <w:p w:rsidR="00ED6E3D" w:rsidRPr="005568FD" w:rsidRDefault="00ED6E3D" w:rsidP="005568FD">
      <w:pPr>
        <w:spacing w:after="0" w:line="240" w:lineRule="auto"/>
        <w:ind w:left="426" w:hanging="426"/>
        <w:rPr>
          <w:rFonts w:ascii="Times New Roman" w:eastAsia="Calibri" w:hAnsi="Times New Roman" w:cs="Times New Roman"/>
          <w:noProof/>
          <w:sz w:val="24"/>
          <w:szCs w:val="24"/>
        </w:rPr>
      </w:pPr>
    </w:p>
    <w:p w:rsidR="00ED6E3D" w:rsidRPr="005568FD" w:rsidRDefault="00ED6E3D" w:rsidP="005568FD">
      <w:pPr>
        <w:spacing w:after="0" w:line="240" w:lineRule="auto"/>
        <w:ind w:left="426" w:hanging="426"/>
        <w:rPr>
          <w:rFonts w:ascii="Times New Roman" w:eastAsia="Calibri" w:hAnsi="Times New Roman" w:cs="Times New Roman"/>
          <w:noProof/>
          <w:sz w:val="24"/>
          <w:szCs w:val="24"/>
        </w:rPr>
      </w:pP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ab/>
        <w:t>Berdasarkan tabel 4.1, terlihat bahwa rentang hasil persentase konstruk responden adalah dari 49,6 % sampai dengan  87,5 %. Sedangkan, rata-rata untuk persentase secara keseluruhannya adalah 68,7 %.</w:t>
      </w: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ab/>
        <w:t>Merujuk pada tabel 4.1, dapat juga dilihat bahwa persentase konstruk tertinggi yang mempengaruhi KS adalah konstruk C (motivasi internal) sebesar 87,5 % atau sangat positif. Posisi ke dua adalah konstruk A (penerimaan pengetahuan) sebesar 78,8 % yang dapat digolongkan sebagai positif. Selanjutnya, posisi ketiga adalah konstruk I (sikap terhadap KS) sebesar 78,2 % yang terkategori positif. Konstruk M (</w:t>
      </w:r>
      <w:r w:rsidRPr="005568FD">
        <w:rPr>
          <w:rFonts w:ascii="Times New Roman" w:eastAsia="Calibri" w:hAnsi="Times New Roman" w:cs="Times New Roman"/>
          <w:i/>
          <w:noProof/>
          <w:sz w:val="24"/>
          <w:szCs w:val="24"/>
        </w:rPr>
        <w:t>loss of knowledge power</w:t>
      </w:r>
      <w:r w:rsidRPr="005568FD">
        <w:rPr>
          <w:rFonts w:ascii="Times New Roman" w:eastAsia="Calibri" w:hAnsi="Times New Roman" w:cs="Times New Roman"/>
          <w:noProof/>
          <w:sz w:val="24"/>
          <w:szCs w:val="24"/>
        </w:rPr>
        <w:t>) berada pada posisi ke empat dengan jumlah persentase 78,1 % dengan kategori positif. Sedangkan, urutan ke lima adalah konstruk H (</w:t>
      </w:r>
      <w:r w:rsidRPr="005568FD">
        <w:rPr>
          <w:rFonts w:ascii="Times New Roman" w:eastAsia="Calibri" w:hAnsi="Times New Roman" w:cs="Times New Roman"/>
          <w:i/>
          <w:noProof/>
          <w:sz w:val="24"/>
          <w:szCs w:val="24"/>
        </w:rPr>
        <w:t>knowledge self-efficacy</w:t>
      </w:r>
      <w:r w:rsidRPr="005568FD">
        <w:rPr>
          <w:rFonts w:ascii="Times New Roman" w:eastAsia="Calibri" w:hAnsi="Times New Roman" w:cs="Times New Roman"/>
          <w:noProof/>
          <w:sz w:val="24"/>
          <w:szCs w:val="24"/>
        </w:rPr>
        <w:t xml:space="preserve">) sebesar 77,6 % yang berada pada kategori positif. Konstruk B (pengiriman pengetahuan) memperoleh persentase sebesar 72,4 % yang terkategori positif. </w:t>
      </w:r>
    </w:p>
    <w:p w:rsidR="00ED6E3D" w:rsidRPr="002754EB" w:rsidRDefault="00ED6E3D" w:rsidP="002754EB">
      <w:pPr>
        <w:spacing w:after="20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Berikutnya, konstruk yang termasuk kategori cukup positif adalah konstruk F (respon balik) sebesar 69,3 %; konstruk J (iklim organisasi) 68,5 %; konstruk L (norma subjektif) sebesar 64,2%; konstruk G (norma timbal balik) sebesar 62,1 %; konstruk D (motivasi introjektif) sebesar 60,5 %; dan terakhir konstruk K (IT) sebesar 59,1 %. Sebaliknya, konstruk E (motivasi eksternal) sebesar 49,6 % merupakan satu-satunya konstruk yang termasuk kategori negatif.</w:t>
      </w:r>
    </w:p>
    <w:p w:rsidR="00ED6E3D" w:rsidRPr="005568FD" w:rsidRDefault="00ED6E3D" w:rsidP="005568FD">
      <w:pPr>
        <w:spacing w:after="200" w:line="240" w:lineRule="auto"/>
        <w:ind w:left="567" w:hanging="567"/>
        <w:jc w:val="both"/>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 xml:space="preserve">Faktor-Faktor Pendorong </w:t>
      </w:r>
      <w:r w:rsidRPr="005568FD">
        <w:rPr>
          <w:rFonts w:ascii="Times New Roman" w:eastAsia="Calibri" w:hAnsi="Times New Roman" w:cs="Times New Roman"/>
          <w:b/>
          <w:i/>
          <w:noProof/>
          <w:sz w:val="24"/>
          <w:szCs w:val="24"/>
        </w:rPr>
        <w:t>Knowledge Sharing</w:t>
      </w:r>
      <w:r w:rsidRPr="005568FD">
        <w:rPr>
          <w:rFonts w:ascii="Times New Roman" w:eastAsia="Calibri" w:hAnsi="Times New Roman" w:cs="Times New Roman"/>
          <w:b/>
          <w:noProof/>
          <w:sz w:val="24"/>
          <w:szCs w:val="24"/>
        </w:rPr>
        <w:t xml:space="preserve"> antar Staf Pustakawan pada Perpustakaan Undiksha</w:t>
      </w: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b/>
          <w:noProof/>
          <w:sz w:val="24"/>
          <w:szCs w:val="24"/>
        </w:rPr>
        <w:tab/>
      </w:r>
      <w:r w:rsidRPr="005568FD">
        <w:rPr>
          <w:rFonts w:ascii="Times New Roman" w:eastAsia="Calibri" w:hAnsi="Times New Roman" w:cs="Times New Roman"/>
          <w:noProof/>
          <w:sz w:val="24"/>
          <w:szCs w:val="24"/>
        </w:rPr>
        <w:t xml:space="preserve">Berdasarkan data angket tabel 4.1, ditemukan beberapa faktor yang mendorong perilaku KS antar staf pustakawan pada perpustakaan Undiksha. Faktor-faktor tersebut dapat digambarkan pada tabel berikut.  </w:t>
      </w:r>
    </w:p>
    <w:p w:rsidR="00ED6E3D" w:rsidRPr="005568FD" w:rsidRDefault="00ED6E3D" w:rsidP="005568FD">
      <w:pPr>
        <w:spacing w:after="0" w:line="240" w:lineRule="auto"/>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Tabel 4.4 Faktor Pendorong KS</w:t>
      </w:r>
    </w:p>
    <w:tbl>
      <w:tblPr>
        <w:tblStyle w:val="TableGrid"/>
        <w:tblW w:w="0" w:type="auto"/>
        <w:jc w:val="center"/>
        <w:tblLook w:val="04A0" w:firstRow="1" w:lastRow="0" w:firstColumn="1" w:lastColumn="0" w:noHBand="0" w:noVBand="1"/>
      </w:tblPr>
      <w:tblGrid>
        <w:gridCol w:w="639"/>
        <w:gridCol w:w="1938"/>
        <w:gridCol w:w="2859"/>
      </w:tblGrid>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NO.</w:t>
            </w:r>
          </w:p>
        </w:tc>
        <w:tc>
          <w:tcPr>
            <w:tcW w:w="1938" w:type="dxa"/>
          </w:tcPr>
          <w:p w:rsidR="00ED6E3D" w:rsidRPr="005568FD" w:rsidRDefault="00ED6E3D" w:rsidP="005568FD">
            <w:pPr>
              <w:jc w:val="center"/>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KATEGORI</w:t>
            </w:r>
          </w:p>
        </w:tc>
        <w:tc>
          <w:tcPr>
            <w:tcW w:w="2859" w:type="dxa"/>
          </w:tcPr>
          <w:p w:rsidR="00ED6E3D" w:rsidRPr="005568FD" w:rsidRDefault="00ED6E3D" w:rsidP="005568FD">
            <w:pPr>
              <w:jc w:val="center"/>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FAKTOR</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1</w:t>
            </w:r>
          </w:p>
        </w:tc>
        <w:tc>
          <w:tcPr>
            <w:tcW w:w="1938"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Sangat positif</w:t>
            </w:r>
          </w:p>
        </w:tc>
        <w:tc>
          <w:tcPr>
            <w:tcW w:w="2859"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Motivasi intrinsik</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2</w:t>
            </w:r>
          </w:p>
        </w:tc>
        <w:tc>
          <w:tcPr>
            <w:tcW w:w="1938"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Positif</w:t>
            </w:r>
          </w:p>
        </w:tc>
        <w:tc>
          <w:tcPr>
            <w:tcW w:w="2859"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Times New Roman" w:hAnsi="Times New Roman" w:cs="Times New Roman"/>
                <w:color w:val="000000"/>
                <w:sz w:val="24"/>
                <w:szCs w:val="24"/>
              </w:rPr>
              <w:t>Penerimaan pengetahuan</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3</w:t>
            </w:r>
          </w:p>
        </w:tc>
        <w:tc>
          <w:tcPr>
            <w:tcW w:w="1938"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Positif</w:t>
            </w:r>
          </w:p>
        </w:tc>
        <w:tc>
          <w:tcPr>
            <w:tcW w:w="2859"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Times New Roman" w:hAnsi="Times New Roman" w:cs="Times New Roman"/>
                <w:color w:val="000000"/>
                <w:sz w:val="24"/>
                <w:szCs w:val="24"/>
              </w:rPr>
              <w:t>Sikap thd KS</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4</w:t>
            </w:r>
          </w:p>
        </w:tc>
        <w:tc>
          <w:tcPr>
            <w:tcW w:w="1938"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Positif</w:t>
            </w:r>
          </w:p>
        </w:tc>
        <w:tc>
          <w:tcPr>
            <w:tcW w:w="2859" w:type="dxa"/>
          </w:tcPr>
          <w:p w:rsidR="00ED6E3D" w:rsidRPr="005568FD" w:rsidRDefault="00ED6E3D" w:rsidP="005568FD">
            <w:pPr>
              <w:jc w:val="both"/>
              <w:rPr>
                <w:rFonts w:ascii="Times New Roman" w:eastAsia="Calibri" w:hAnsi="Times New Roman" w:cs="Times New Roman"/>
                <w:i/>
                <w:noProof/>
                <w:sz w:val="24"/>
                <w:szCs w:val="24"/>
              </w:rPr>
            </w:pPr>
            <w:r w:rsidRPr="005568FD">
              <w:rPr>
                <w:rFonts w:ascii="Times New Roman" w:eastAsia="Times New Roman" w:hAnsi="Times New Roman" w:cs="Times New Roman"/>
                <w:i/>
                <w:color w:val="000000"/>
                <w:sz w:val="24"/>
                <w:szCs w:val="24"/>
              </w:rPr>
              <w:t>Loss of knowledge power</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5</w:t>
            </w:r>
          </w:p>
        </w:tc>
        <w:tc>
          <w:tcPr>
            <w:tcW w:w="1938"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Positif</w:t>
            </w:r>
          </w:p>
        </w:tc>
        <w:tc>
          <w:tcPr>
            <w:tcW w:w="2859" w:type="dxa"/>
          </w:tcPr>
          <w:p w:rsidR="00ED6E3D" w:rsidRPr="005568FD" w:rsidRDefault="00ED6E3D" w:rsidP="005568FD">
            <w:pPr>
              <w:jc w:val="both"/>
              <w:rPr>
                <w:rFonts w:ascii="Times New Roman" w:eastAsia="Calibri" w:hAnsi="Times New Roman" w:cs="Times New Roman"/>
                <w:i/>
                <w:noProof/>
                <w:sz w:val="24"/>
                <w:szCs w:val="24"/>
              </w:rPr>
            </w:pPr>
            <w:r w:rsidRPr="005568FD">
              <w:rPr>
                <w:rFonts w:ascii="Times New Roman" w:eastAsia="Times New Roman" w:hAnsi="Times New Roman" w:cs="Times New Roman"/>
                <w:i/>
                <w:color w:val="000000"/>
                <w:sz w:val="24"/>
                <w:szCs w:val="24"/>
              </w:rPr>
              <w:t>Knowledge self-efficacy</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6</w:t>
            </w:r>
          </w:p>
        </w:tc>
        <w:tc>
          <w:tcPr>
            <w:tcW w:w="1938"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Positif</w:t>
            </w:r>
          </w:p>
        </w:tc>
        <w:tc>
          <w:tcPr>
            <w:tcW w:w="2859"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Times New Roman" w:hAnsi="Times New Roman" w:cs="Times New Roman"/>
                <w:color w:val="000000"/>
                <w:sz w:val="24"/>
                <w:szCs w:val="24"/>
              </w:rPr>
              <w:t>Pengiriman pengetahun</w:t>
            </w:r>
          </w:p>
        </w:tc>
      </w:tr>
    </w:tbl>
    <w:p w:rsidR="00ED6E3D" w:rsidRPr="005568FD" w:rsidRDefault="00ED6E3D" w:rsidP="005568FD">
      <w:pPr>
        <w:spacing w:after="200" w:line="240" w:lineRule="auto"/>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ab/>
        <w:t xml:space="preserve"> </w:t>
      </w:r>
    </w:p>
    <w:p w:rsidR="00ED6E3D" w:rsidRPr="005568FD" w:rsidRDefault="00ED6E3D" w:rsidP="005568FD">
      <w:pPr>
        <w:spacing w:after="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Berdasarkan tabel 4.4, ditampilkan bahwa faktor tertinggi yang mempengaruhi KS adalah faktor motivasi intrinsik. Faktor motivasi intrinsik ini merupakan faktor yang termasuk dalam kategori sangat positif dengan persentase sebesar  87,5 %. Faktor motivasi intrinsik tersebut mengulas tentang perasaan senang staf untuk  melakukan kegiatan berbagi untuk saling menolong. Disamping itu, staf merasa puas karena sudah dapat membantu teman lainnya, dan merasa bahwa kegiatan KS merupakan bagian penting dari pekerjaan sebagai pustakawan. </w:t>
      </w:r>
    </w:p>
    <w:p w:rsidR="00ED6E3D" w:rsidRPr="005568FD" w:rsidRDefault="00ED6E3D" w:rsidP="005568FD">
      <w:pPr>
        <w:spacing w:after="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lastRenderedPageBreak/>
        <w:t xml:space="preserve">Faktor ke dua adalah penerimaan pengetahuan sebesar 78,8 % yang dapat termasuk dalam kategori positif. Staf menyatakan sering memperoleh pengetahuan, </w:t>
      </w:r>
      <w:r w:rsidRPr="005568FD">
        <w:rPr>
          <w:rFonts w:ascii="Times New Roman" w:eastAsia="Calibri" w:hAnsi="Times New Roman" w:cs="Times New Roman"/>
          <w:noProof/>
          <w:sz w:val="24"/>
          <w:szCs w:val="24"/>
          <w:lang w:val="id-ID"/>
        </w:rPr>
        <w:t>baik yang berbentuk eksplisit seperti dokumen/teks/naskah maupun implisit</w:t>
      </w:r>
      <w:r w:rsidRPr="005568FD">
        <w:rPr>
          <w:rFonts w:ascii="Times New Roman" w:eastAsia="Calibri" w:hAnsi="Times New Roman" w:cs="Times New Roman"/>
          <w:i/>
          <w:noProof/>
          <w:sz w:val="24"/>
          <w:szCs w:val="24"/>
          <w:lang w:val="id-ID"/>
        </w:rPr>
        <w:t xml:space="preserve"> </w:t>
      </w:r>
      <w:r w:rsidRPr="005568FD">
        <w:rPr>
          <w:rFonts w:ascii="Times New Roman" w:eastAsia="Calibri" w:hAnsi="Times New Roman" w:cs="Times New Roman"/>
          <w:noProof/>
          <w:sz w:val="24"/>
          <w:szCs w:val="24"/>
          <w:lang w:val="id-ID"/>
        </w:rPr>
        <w:t>seperti ide, pengalaman dari kolega di perpustakaan Undiksha.</w:t>
      </w:r>
      <w:r w:rsidRPr="005568FD">
        <w:rPr>
          <w:rFonts w:ascii="Times New Roman" w:eastAsia="Calibri" w:hAnsi="Times New Roman" w:cs="Times New Roman"/>
          <w:noProof/>
          <w:sz w:val="24"/>
          <w:szCs w:val="24"/>
        </w:rPr>
        <w:t xml:space="preserve"> Pemerolehan pengetahuan tersebut sering digunakan oleh staf dalam menunjang karier sebagai pustakawan.</w:t>
      </w:r>
    </w:p>
    <w:p w:rsidR="00ED6E3D" w:rsidRPr="005568FD" w:rsidRDefault="00ED6E3D" w:rsidP="005568FD">
      <w:pPr>
        <w:spacing w:after="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Selanjutnya, faktor  ketiga adalah sikap terhadap KS sebesar 78,2 % yang terkategori positif. Sikap positif dari staf dalam berbagi pengetahuan ditunjukkan dari rasa senang untuk menolong teman yang sedang membutuhkan bantuan. Ikhtiar baik yang terdapat dalam diri staf mendorong staf untuk selalu berbuat kebaikan. </w:t>
      </w:r>
    </w:p>
    <w:p w:rsidR="00ED6E3D" w:rsidRPr="005568FD" w:rsidRDefault="00ED6E3D" w:rsidP="005568FD">
      <w:pPr>
        <w:spacing w:after="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Faktor </w:t>
      </w:r>
      <w:r w:rsidRPr="005568FD">
        <w:rPr>
          <w:rFonts w:ascii="Times New Roman" w:eastAsia="Calibri" w:hAnsi="Times New Roman" w:cs="Times New Roman"/>
          <w:i/>
          <w:noProof/>
          <w:sz w:val="24"/>
          <w:szCs w:val="24"/>
        </w:rPr>
        <w:t>loss of knowledge power</w:t>
      </w:r>
      <w:r w:rsidRPr="005568FD">
        <w:rPr>
          <w:rFonts w:ascii="Times New Roman" w:eastAsia="Calibri" w:hAnsi="Times New Roman" w:cs="Times New Roman"/>
          <w:noProof/>
          <w:sz w:val="24"/>
          <w:szCs w:val="24"/>
        </w:rPr>
        <w:t xml:space="preserve"> berada pada posisi ke empat dengan jumlah persentase 78,1 % dengan kategori positif. Berdasarkan hasil angket, sebagian besar responden menyatakan bahwa mereka tidak merasa keberatan dalam berbagi pengetahuan. Hal ini sesuai dengan sikap positif staf dalam KS, sehingga staf merasa tidak kehilangan kekuatannya dalam organisasi jika melakukan KS. Namun, khusus untuk indikator pengkhianatan atau hilangnya kepercayaan sesama staf akan sangat mempengaruhi pemblokiran mengalirnya pengetahuan. </w:t>
      </w:r>
    </w:p>
    <w:p w:rsidR="00ED6E3D" w:rsidRPr="005568FD" w:rsidRDefault="00ED6E3D" w:rsidP="005568FD">
      <w:pPr>
        <w:spacing w:after="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Sedangkan, urutan ke lima adalah faktor </w:t>
      </w:r>
      <w:r w:rsidRPr="005568FD">
        <w:rPr>
          <w:rFonts w:ascii="Times New Roman" w:eastAsia="Calibri" w:hAnsi="Times New Roman" w:cs="Times New Roman"/>
          <w:i/>
          <w:noProof/>
          <w:sz w:val="24"/>
          <w:szCs w:val="24"/>
        </w:rPr>
        <w:t>knowledge self-efficacy</w:t>
      </w:r>
      <w:r w:rsidRPr="005568FD">
        <w:rPr>
          <w:rFonts w:ascii="Times New Roman" w:eastAsia="Calibri" w:hAnsi="Times New Roman" w:cs="Times New Roman"/>
          <w:noProof/>
          <w:sz w:val="24"/>
          <w:szCs w:val="24"/>
        </w:rPr>
        <w:t xml:space="preserve"> sebesar 77,6 % yang berada pada kategori positif. Untuk sebagian besar staf perpustakaan menyatakan bahwa mereka memiliki pengetahuan atau kompetensi yang layak untuk dibagikan kepada sesama staf. Hal ini disebabkan karena mereka percaya bahwa pengetahuan yang mereka miliki akan berguna untuk staf lainnya.</w:t>
      </w:r>
    </w:p>
    <w:p w:rsidR="00ED6E3D" w:rsidRPr="005568FD" w:rsidRDefault="00ED6E3D" w:rsidP="005568FD">
      <w:pPr>
        <w:spacing w:after="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Faktor pengiriman pengetahuan memperoleh persentase sebesar 72,4 % yang terkategori positif.  Berdasarkan hasil angket, responden menyatakan bahwa mereka cukup sering mengirim/mentransfer pengetahuan kepada staf lainnya. Pengetahuan yang mereka transfer tersebut sering dimanfaatkan olh staf lainnya. </w:t>
      </w: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ab/>
        <w:t xml:space="preserve">Namun demikian, berdasarkan hasil pertanyaan terbuka yang dijawab oleh responden menyiratkan adanya perbedaan pendapat terhadap beberapa pernyataan dalam angket. Hal ini terlihat dalam beberapa jawaban terhadap faktor yang mempengaruhi KS antar staf pustakawan seperti pada faktor </w:t>
      </w:r>
      <w:r w:rsidRPr="005568FD">
        <w:rPr>
          <w:rFonts w:ascii="Times New Roman" w:eastAsia="Calibri" w:hAnsi="Times New Roman" w:cs="Times New Roman"/>
          <w:i/>
          <w:noProof/>
          <w:sz w:val="24"/>
          <w:szCs w:val="24"/>
        </w:rPr>
        <w:t>knowledge self-efficacy</w:t>
      </w:r>
      <w:r w:rsidRPr="005568FD">
        <w:rPr>
          <w:rFonts w:ascii="Times New Roman" w:eastAsia="Calibri" w:hAnsi="Times New Roman" w:cs="Times New Roman"/>
          <w:noProof/>
          <w:sz w:val="24"/>
          <w:szCs w:val="24"/>
        </w:rPr>
        <w:t xml:space="preserve"> atau kepercayaan terhadap kemampuan atau kompetensi diri staf. Sebagian besar responden menjawab bahwa kemampuan/kompetensi yang dimiliki oleh staf pustakawan tergolong rendah. Hal ini berimplikasi terhadap kurangnya tingkat percaya diri staf terhadap apa yang sudah dipahami. Sehingga, staf jarang melakukan transfer pengetahuan yang bersifat implisit yang membutuhkan pemahaman khusus dari seseorang. Staf umumnya berbagi pengetahuan yang bersifat eksplisit yaitu berupa file dan dokumen dengan penjelassan seadanya. </w:t>
      </w:r>
    </w:p>
    <w:p w:rsidR="00ED6E3D" w:rsidRPr="005568FD" w:rsidRDefault="00ED6E3D" w:rsidP="005568FD">
      <w:pPr>
        <w:spacing w:after="20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Disamping itu bias data juga terlihat dalam </w:t>
      </w:r>
      <w:r w:rsidRPr="005568FD">
        <w:rPr>
          <w:rFonts w:ascii="Times New Roman" w:eastAsia="Calibri" w:hAnsi="Times New Roman" w:cs="Times New Roman"/>
          <w:i/>
          <w:noProof/>
          <w:sz w:val="24"/>
          <w:szCs w:val="24"/>
        </w:rPr>
        <w:t>konstruk loss of knowledge power</w:t>
      </w:r>
      <w:r w:rsidRPr="005568FD">
        <w:rPr>
          <w:rFonts w:ascii="Times New Roman" w:eastAsia="Calibri" w:hAnsi="Times New Roman" w:cs="Times New Roman"/>
          <w:noProof/>
          <w:sz w:val="24"/>
          <w:szCs w:val="24"/>
        </w:rPr>
        <w:t xml:space="preserve">. Dalam jawaban pertanyaan terbuka, sebagian besar staf menyatakan bahwa persaingan antar staf muncul dan hal ini disebabkan oleh adanya tendensi staf untuk tidak melakukan KS. Mereka berpendapat bahwa pengetahuan yang mereka miliki adalah keunikan diri staf dan oleh sebab itu merupakan nilai tambah staf. </w:t>
      </w:r>
    </w:p>
    <w:p w:rsidR="00ED6E3D" w:rsidRPr="005568FD" w:rsidRDefault="00ED6E3D" w:rsidP="005568FD">
      <w:pPr>
        <w:spacing w:after="200" w:line="240" w:lineRule="auto"/>
        <w:ind w:left="567" w:hanging="567"/>
        <w:jc w:val="both"/>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 xml:space="preserve">Faktor-Faktor Penghambat </w:t>
      </w:r>
      <w:r w:rsidRPr="005568FD">
        <w:rPr>
          <w:rFonts w:ascii="Times New Roman" w:eastAsia="Calibri" w:hAnsi="Times New Roman" w:cs="Times New Roman"/>
          <w:b/>
          <w:i/>
          <w:noProof/>
          <w:sz w:val="24"/>
          <w:szCs w:val="24"/>
        </w:rPr>
        <w:t>Knowledge Sharing</w:t>
      </w:r>
      <w:r w:rsidRPr="005568FD">
        <w:rPr>
          <w:rFonts w:ascii="Times New Roman" w:eastAsia="Calibri" w:hAnsi="Times New Roman" w:cs="Times New Roman"/>
          <w:b/>
          <w:noProof/>
          <w:sz w:val="24"/>
          <w:szCs w:val="24"/>
        </w:rPr>
        <w:t xml:space="preserve"> antar Staf Pustakawan pada Perpustakaan Undiksha</w:t>
      </w: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ab/>
        <w:t>Berdasarkan data angket (tabel 4.1), diperoleh beberapa faktor yang mempengaruhi terhambatnya aliran pengetahuan antar staf pustakawan pada perpustakaan Undiksa, antara lain dapat tergambarkan pada tabel 4.5 berikut.</w:t>
      </w:r>
    </w:p>
    <w:p w:rsidR="00ED6E3D" w:rsidRPr="005568FD" w:rsidRDefault="00ED6E3D" w:rsidP="005568FD">
      <w:pPr>
        <w:spacing w:after="200" w:line="240" w:lineRule="auto"/>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lastRenderedPageBreak/>
        <w:t>Tabel 4.5 Faktor Penghambat KS</w:t>
      </w:r>
    </w:p>
    <w:tbl>
      <w:tblPr>
        <w:tblStyle w:val="TableGrid"/>
        <w:tblW w:w="0" w:type="auto"/>
        <w:jc w:val="center"/>
        <w:tblLook w:val="04A0" w:firstRow="1" w:lastRow="0" w:firstColumn="1" w:lastColumn="0" w:noHBand="0" w:noVBand="1"/>
      </w:tblPr>
      <w:tblGrid>
        <w:gridCol w:w="639"/>
        <w:gridCol w:w="2259"/>
        <w:gridCol w:w="2992"/>
      </w:tblGrid>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NO.</w:t>
            </w:r>
          </w:p>
        </w:tc>
        <w:tc>
          <w:tcPr>
            <w:tcW w:w="2259" w:type="dxa"/>
          </w:tcPr>
          <w:p w:rsidR="00ED6E3D" w:rsidRPr="005568FD" w:rsidRDefault="00ED6E3D" w:rsidP="005568FD">
            <w:pPr>
              <w:jc w:val="center"/>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KATEGORI</w:t>
            </w:r>
          </w:p>
        </w:tc>
        <w:tc>
          <w:tcPr>
            <w:tcW w:w="2992" w:type="dxa"/>
          </w:tcPr>
          <w:p w:rsidR="00ED6E3D" w:rsidRPr="005568FD" w:rsidRDefault="00ED6E3D" w:rsidP="005568FD">
            <w:pPr>
              <w:jc w:val="center"/>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KONSTRUK</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1</w:t>
            </w:r>
          </w:p>
        </w:tc>
        <w:tc>
          <w:tcPr>
            <w:tcW w:w="225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Cukup positif</w:t>
            </w:r>
          </w:p>
        </w:tc>
        <w:tc>
          <w:tcPr>
            <w:tcW w:w="2992"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Times New Roman" w:hAnsi="Times New Roman" w:cs="Times New Roman"/>
                <w:color w:val="000000"/>
                <w:sz w:val="24"/>
                <w:szCs w:val="24"/>
              </w:rPr>
              <w:t>Respon balik</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2</w:t>
            </w:r>
          </w:p>
        </w:tc>
        <w:tc>
          <w:tcPr>
            <w:tcW w:w="225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Cukup positif</w:t>
            </w:r>
          </w:p>
        </w:tc>
        <w:tc>
          <w:tcPr>
            <w:tcW w:w="2992"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Times New Roman" w:hAnsi="Times New Roman" w:cs="Times New Roman"/>
                <w:color w:val="000000"/>
                <w:sz w:val="24"/>
                <w:szCs w:val="24"/>
              </w:rPr>
              <w:t>Iklim organisasi</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3</w:t>
            </w:r>
          </w:p>
        </w:tc>
        <w:tc>
          <w:tcPr>
            <w:tcW w:w="225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Cukup positif</w:t>
            </w:r>
          </w:p>
        </w:tc>
        <w:tc>
          <w:tcPr>
            <w:tcW w:w="2992"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Times New Roman" w:hAnsi="Times New Roman" w:cs="Times New Roman"/>
                <w:color w:val="000000"/>
                <w:sz w:val="24"/>
                <w:szCs w:val="24"/>
              </w:rPr>
              <w:t>Norma subjektif</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4</w:t>
            </w:r>
          </w:p>
        </w:tc>
        <w:tc>
          <w:tcPr>
            <w:tcW w:w="225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Cukup positif</w:t>
            </w:r>
          </w:p>
        </w:tc>
        <w:tc>
          <w:tcPr>
            <w:tcW w:w="2992"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Times New Roman" w:hAnsi="Times New Roman" w:cs="Times New Roman"/>
                <w:color w:val="000000"/>
                <w:sz w:val="24"/>
                <w:szCs w:val="24"/>
              </w:rPr>
              <w:t>Norma timbal balik</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5</w:t>
            </w:r>
          </w:p>
        </w:tc>
        <w:tc>
          <w:tcPr>
            <w:tcW w:w="225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Cukup positif</w:t>
            </w:r>
          </w:p>
        </w:tc>
        <w:tc>
          <w:tcPr>
            <w:tcW w:w="2992"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Times New Roman" w:hAnsi="Times New Roman" w:cs="Times New Roman"/>
                <w:color w:val="000000"/>
                <w:sz w:val="24"/>
                <w:szCs w:val="24"/>
              </w:rPr>
              <w:t>Motivasi introjektif</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6</w:t>
            </w:r>
          </w:p>
        </w:tc>
        <w:tc>
          <w:tcPr>
            <w:tcW w:w="225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Cukup positif</w:t>
            </w:r>
          </w:p>
        </w:tc>
        <w:tc>
          <w:tcPr>
            <w:tcW w:w="2992"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Times New Roman" w:hAnsi="Times New Roman" w:cs="Times New Roman"/>
                <w:color w:val="000000"/>
                <w:sz w:val="24"/>
                <w:szCs w:val="24"/>
              </w:rPr>
              <w:t>IT (</w:t>
            </w:r>
            <w:r w:rsidRPr="005568FD">
              <w:rPr>
                <w:rFonts w:ascii="Times New Roman" w:eastAsia="Times New Roman" w:hAnsi="Times New Roman" w:cs="Times New Roman"/>
                <w:i/>
                <w:color w:val="000000"/>
                <w:sz w:val="24"/>
                <w:szCs w:val="24"/>
              </w:rPr>
              <w:t>Information Technology</w:t>
            </w:r>
            <w:r w:rsidRPr="005568FD">
              <w:rPr>
                <w:rFonts w:ascii="Times New Roman" w:eastAsia="Times New Roman" w:hAnsi="Times New Roman" w:cs="Times New Roman"/>
                <w:color w:val="000000"/>
                <w:sz w:val="24"/>
                <w:szCs w:val="24"/>
              </w:rPr>
              <w:t>)</w:t>
            </w:r>
          </w:p>
        </w:tc>
      </w:tr>
      <w:tr w:rsidR="00ED6E3D" w:rsidRPr="005568FD" w:rsidTr="00D07A82">
        <w:trPr>
          <w:jc w:val="center"/>
        </w:trPr>
        <w:tc>
          <w:tcPr>
            <w:tcW w:w="63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7</w:t>
            </w:r>
          </w:p>
        </w:tc>
        <w:tc>
          <w:tcPr>
            <w:tcW w:w="2259" w:type="dxa"/>
          </w:tcPr>
          <w:p w:rsidR="00ED6E3D" w:rsidRPr="005568FD" w:rsidRDefault="00ED6E3D" w:rsidP="005568FD">
            <w:pPr>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Negatif </w:t>
            </w:r>
          </w:p>
        </w:tc>
        <w:tc>
          <w:tcPr>
            <w:tcW w:w="2992" w:type="dxa"/>
          </w:tcPr>
          <w:p w:rsidR="00ED6E3D" w:rsidRPr="005568FD" w:rsidRDefault="00ED6E3D" w:rsidP="005568FD">
            <w:pPr>
              <w:jc w:val="both"/>
              <w:rPr>
                <w:rFonts w:ascii="Times New Roman" w:eastAsia="Calibri" w:hAnsi="Times New Roman" w:cs="Times New Roman"/>
                <w:noProof/>
                <w:sz w:val="24"/>
                <w:szCs w:val="24"/>
              </w:rPr>
            </w:pPr>
            <w:r w:rsidRPr="005568FD">
              <w:rPr>
                <w:rFonts w:ascii="Times New Roman" w:eastAsia="Times New Roman" w:hAnsi="Times New Roman" w:cs="Times New Roman"/>
                <w:color w:val="000000"/>
                <w:sz w:val="24"/>
                <w:szCs w:val="24"/>
              </w:rPr>
              <w:t>Motivasi eksternal</w:t>
            </w:r>
          </w:p>
        </w:tc>
      </w:tr>
    </w:tbl>
    <w:p w:rsidR="00ED6E3D" w:rsidRPr="005568FD" w:rsidRDefault="00ED6E3D" w:rsidP="005568FD">
      <w:pPr>
        <w:spacing w:after="200" w:line="240" w:lineRule="auto"/>
        <w:rPr>
          <w:rFonts w:ascii="Times New Roman" w:eastAsia="Calibri" w:hAnsi="Times New Roman" w:cs="Times New Roman"/>
          <w:noProof/>
          <w:sz w:val="24"/>
          <w:szCs w:val="24"/>
        </w:rPr>
      </w:pPr>
    </w:p>
    <w:p w:rsidR="00ED6E3D" w:rsidRPr="005568FD" w:rsidRDefault="00ED6E3D" w:rsidP="005568FD">
      <w:pPr>
        <w:spacing w:after="20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Berdasarkan data angket (tabel 4.1), konstruk respon balik memperoleh skor 69,3 % yang terkategori cukup positif. Responden berpendapat bahwa pimpinan perpustakaan Undiksha tergolong dalam kategori cukup dalam memberikan </w:t>
      </w:r>
      <w:r w:rsidRPr="005568FD">
        <w:rPr>
          <w:rFonts w:ascii="Times New Roman" w:eastAsia="Calibri" w:hAnsi="Times New Roman" w:cs="Times New Roman"/>
          <w:i/>
          <w:noProof/>
          <w:sz w:val="24"/>
          <w:szCs w:val="24"/>
        </w:rPr>
        <w:t>feedback</w:t>
      </w:r>
      <w:r w:rsidRPr="005568FD">
        <w:rPr>
          <w:rFonts w:ascii="Times New Roman" w:eastAsia="Calibri" w:hAnsi="Times New Roman" w:cs="Times New Roman"/>
          <w:noProof/>
          <w:sz w:val="24"/>
          <w:szCs w:val="24"/>
        </w:rPr>
        <w:t xml:space="preserve"> atau umpan balik terhadap kinerja staf. Evaluasi atau audit rutin termasuk jarang dilakukan, misalnya dalam bentuk pelaporan rutin seluruh  staf terhadap kenerja yang telah dilakukan. Resonden berpendapat bahwa umpan balik yang diberikan pimpinan kepada staf akan mempengaruhi semangat kerja mereka. Dan sebaliknya, staf yang kurang diberikan umpan balik akan melemahkan semangat kerja mereka. Dalam hal ini, umpan balik yang cukup dari pimpinan akan meningkatkan tingakat kepercayaan staf kepada pimpinan dan berimplikasi terhadap peningkatan kinerja staf. </w:t>
      </w:r>
    </w:p>
    <w:p w:rsidR="00ED6E3D" w:rsidRPr="005568FD" w:rsidRDefault="00ED6E3D" w:rsidP="005568FD">
      <w:pPr>
        <w:spacing w:after="20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Faktor berikutnya adalah iklim organisasi sebesar 68,5 % berpengaruh cukup positif terhadap perilaku KS. Sesungguhnya pimpinan perpustakaan memacu staf untuk terus berkarya di bidangnya masing-masing. Namun, merujuk pada faktor </w:t>
      </w:r>
      <w:r w:rsidRPr="005568FD">
        <w:rPr>
          <w:rFonts w:ascii="Times New Roman" w:eastAsia="Calibri" w:hAnsi="Times New Roman" w:cs="Times New Roman"/>
          <w:i/>
          <w:noProof/>
          <w:sz w:val="24"/>
          <w:szCs w:val="24"/>
        </w:rPr>
        <w:t>knowledge self-efficacy</w:t>
      </w:r>
      <w:r w:rsidRPr="005568FD">
        <w:rPr>
          <w:rFonts w:ascii="Times New Roman" w:eastAsia="Calibri" w:hAnsi="Times New Roman" w:cs="Times New Roman"/>
          <w:noProof/>
          <w:sz w:val="24"/>
          <w:szCs w:val="24"/>
        </w:rPr>
        <w:t xml:space="preserve"> yang cukup rendah pada staf mengakibatkan staf kurang memiliki kreatifitas untuk menyumbangkan ide-ide untuk kemajuan perpustakaan. Apalagi faktor tersebut ditunggangi oleh faktor umpan balik dari pimpinan tergolong cukup, akan sangat berpengaruh terhadap tingkat kepercayaan staf untuk meningkatkan kinerja. Selain itu, ada juga munculnya rasa kurang sesuainya penempatan staf pada bidang kerja di perpustakaan, menyebabkan timulnya rasa kurang puas terhadap organisasi. Sehingga, iklim kerja yang kurang mendukungakan berimplikasi terhadap munculnya persaingan, hubungan yang kurang harmonis antar staf pustakawan. </w:t>
      </w:r>
    </w:p>
    <w:p w:rsidR="00ED6E3D" w:rsidRPr="005568FD" w:rsidRDefault="00ED6E3D" w:rsidP="005568FD">
      <w:pPr>
        <w:spacing w:after="20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Faktor ketiga yang mempengaruhi perilaku KS adalah norma subjektif dengan skor perolehan 64, 2 %. Para responden berpendapat bahwa mereka berfikir kalau pimpinan tidak terlalu mengharapkan mereka untuk berbagi pengetahuan dengan sesama staf. Dan, pola pemikiran atau persepsi seperti itu juga dikira dianut oleh sesama staf. Sebagian besar staf menyatakan bahwa mereka tidak mesti harus mengikuti kebijakan dan arahan dari pimpinan, karena mereka memiliki pemikiran tersendiri dalam bekerja.</w:t>
      </w:r>
    </w:p>
    <w:p w:rsidR="00ED6E3D" w:rsidRPr="005568FD" w:rsidRDefault="00ED6E3D" w:rsidP="005568FD">
      <w:pPr>
        <w:spacing w:after="20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Faktor norma timbal balik memperoleh skor sebesar 62,1 %. Responden berpendapat bahwa staf tidak merasa berkewajiban untuk melakukan KS kepada staf lainnya, karena mereka berfikir tidak akan membutuhkan dan berharap akan  bantuan dari yang lainnya. Dan, begitu juga jika mereka sudah mendapat bantuan dari staf lainnya, mereka tidak berfikir perlu untuk melakukan KS.  </w:t>
      </w:r>
    </w:p>
    <w:p w:rsidR="00ED6E3D" w:rsidRPr="005568FD" w:rsidRDefault="00ED6E3D" w:rsidP="005568FD">
      <w:pPr>
        <w:spacing w:after="20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Faktor motivasi introjektif  memperoleh skor 60,5 %, merupakan faktor yang menghambat terjadinya KS antar staf pustakawan. Responden berpendapat bahwa mereka tidak merasa bangga </w:t>
      </w:r>
      <w:r w:rsidRPr="005568FD">
        <w:rPr>
          <w:rFonts w:ascii="Times New Roman" w:eastAsia="Calibri" w:hAnsi="Times New Roman" w:cs="Times New Roman"/>
          <w:noProof/>
          <w:sz w:val="24"/>
          <w:szCs w:val="24"/>
        </w:rPr>
        <w:lastRenderedPageBreak/>
        <w:t xml:space="preserve">karena sudah melakukan KS terhadap sesama staf. Mereka juga berpendapat bahwa kegiatan berbagi tidak untuk mendapatkan simpati dan penghargaan dari pimpinan maupun staf lainnya. </w:t>
      </w:r>
    </w:p>
    <w:p w:rsidR="00ED6E3D" w:rsidRPr="005568FD" w:rsidRDefault="00ED6E3D" w:rsidP="005568FD">
      <w:pPr>
        <w:spacing w:after="20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Faktor terkahir yang mempengaruhi KS adalah faktor teknologi informasi yang memperoleh skor sebesar 59,1 %. Responden berpendapat bahwa sarana dan prasarana yang disediakan oleh lembaga/perpustakaan belum mampu memfasilitasi KS. Hal ini terbukti dari rendahnya fasilitas pendukung yang membantu proses kerja staf yang sesungguhnya bertugas untuk mengelola informasi. Lemahnya jaringan internet, sarana komputer dan prasarana TIK lainnya yang minim berdampak pada terhambatnya proses KS. Disamping itu, perpustakaan Undiksha belum memiliki sebuah wadah untuk menampung berbagai pengetahuan baik dalam bentuk eksplisit maupun implisit yang dapat diperoleh staf kapan saja diperlukan.</w:t>
      </w:r>
    </w:p>
    <w:p w:rsidR="00ED6E3D" w:rsidRPr="005568FD" w:rsidRDefault="00ED6E3D" w:rsidP="005568FD">
      <w:pPr>
        <w:spacing w:after="20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Faktor motivasi eksternal merupakan faktor penghambat perilaku KS antar staf perpustakaan Undiksha. Skor yang diperoleh menurut data angket adalah sebesar 49,6 %  yang terkategori negatif. Responden berpendapat bahwa mereka tidak berkeinginan untuk mendapatkan penghargaan baik dari pimpinan maupun dari staf lainnya, jika mereka melakukan berbagi pengetahuan. Mereka juga berpendapat bahwa berbagi pengetahuan tidak untuk mendapatkan promosi dalam hal tertentu. Selain itu, merea juga berpendapat bahwa KS tidak bertujuan untuk memperoleh reputasi dalam organisasi. </w:t>
      </w:r>
    </w:p>
    <w:p w:rsidR="00ED6E3D" w:rsidRPr="005568FD" w:rsidRDefault="00ED6E3D" w:rsidP="005568FD">
      <w:pPr>
        <w:spacing w:after="200" w:line="240" w:lineRule="auto"/>
        <w:rPr>
          <w:rFonts w:ascii="Times New Roman" w:eastAsia="Calibri" w:hAnsi="Times New Roman" w:cs="Times New Roman"/>
          <w:noProof/>
          <w:sz w:val="24"/>
          <w:szCs w:val="24"/>
          <w:lang w:val="id-ID"/>
        </w:rPr>
      </w:pPr>
      <w:r w:rsidRPr="005568FD">
        <w:rPr>
          <w:rFonts w:ascii="Times New Roman" w:eastAsia="Calibri" w:hAnsi="Times New Roman" w:cs="Times New Roman"/>
          <w:b/>
          <w:noProof/>
          <w:sz w:val="24"/>
          <w:szCs w:val="24"/>
        </w:rPr>
        <w:t>Pembahasan</w:t>
      </w:r>
    </w:p>
    <w:p w:rsidR="00ED6E3D" w:rsidRPr="005568FD" w:rsidRDefault="00ED6E3D" w:rsidP="005568FD">
      <w:pPr>
        <w:spacing w:after="200" w:line="240" w:lineRule="auto"/>
        <w:ind w:left="709" w:hanging="709"/>
        <w:jc w:val="both"/>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Perilaku KS antar Staf Pustakawan pada Perpustakaan Universitas Pendidikan Ganesha</w:t>
      </w:r>
      <w:r w:rsidRPr="005568FD">
        <w:rPr>
          <w:rFonts w:ascii="Times New Roman" w:eastAsia="Calibri" w:hAnsi="Times New Roman" w:cs="Times New Roman"/>
          <w:b/>
          <w:noProof/>
          <w:sz w:val="24"/>
          <w:szCs w:val="24"/>
        </w:rPr>
        <w:tab/>
      </w: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b/>
          <w:noProof/>
          <w:sz w:val="24"/>
          <w:szCs w:val="24"/>
        </w:rPr>
        <w:tab/>
      </w:r>
      <w:r w:rsidRPr="005568FD">
        <w:rPr>
          <w:rFonts w:ascii="Times New Roman" w:eastAsia="Calibri" w:hAnsi="Times New Roman" w:cs="Times New Roman"/>
          <w:noProof/>
          <w:sz w:val="24"/>
          <w:szCs w:val="24"/>
        </w:rPr>
        <w:t>Berdasarkan hasil data angket, dapat ditarik suatu simpulan bahwa faktor utama yang mempengaruhi KS adalah motivasi internal. Sebaliknya, faktor yang menghambat terjadinya KS adalah motivasi eksternal. Untuk lebih jelasnya, persentase masing-masing konstruk akan ditampilkan secara lebih sistematis melalui grafik berikut.</w:t>
      </w:r>
    </w:p>
    <w:p w:rsidR="00ED6E3D" w:rsidRPr="005568FD" w:rsidRDefault="00ED6E3D" w:rsidP="005568FD">
      <w:pPr>
        <w:spacing w:after="200" w:line="240" w:lineRule="auto"/>
        <w:ind w:left="851"/>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drawing>
          <wp:inline distT="0" distB="0" distL="0" distR="0" wp14:anchorId="71F8C28C" wp14:editId="6F4C7429">
            <wp:extent cx="4191000" cy="2914650"/>
            <wp:effectExtent l="19050" t="0" r="19050"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6E3D" w:rsidRPr="005568FD" w:rsidRDefault="00ED6E3D" w:rsidP="005568FD">
      <w:pPr>
        <w:spacing w:after="200" w:line="240" w:lineRule="auto"/>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Bagan 4.1 Grafik Persentase Konstruk KS</w:t>
      </w: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lastRenderedPageBreak/>
        <w:tab/>
        <w:t xml:space="preserve">Berdasarkan grafik 4.1, tergambarkan bahwa konstruk C (motivasi intrinsik) merupakan faktor yang mendominasi terjadinya KS antarstaf di perpustakaan Undiksha. Besaran skor yang diperoleh untuk konstruk motivasi intrinsik adalah sebesar 87, 5 %. Persentase tersebut dapat diinterpretasikan bahwa faktor motivasi intrinsik merupakan faktor yang sangat positif dalam perilaku KS antar staf perpustakaan. Sebaliknya, faktor yang menghambat terjadinya KS antar staf di perpustakaan Undiksha adalah konstruk E (motivasi eksternal). Besaran skor untuk konstruk motivasi eksternal adalah 49,6 %, yang terkategori sebagai faktor negatif yang mempengaruhi KS antar staf pustakawan pada perpustakaan Undiksa. Dan, untuk skor rerata diperoleh besaran 68,7 %. Jika angka tersebut dikonversikan dalam tabel data konversi, maka angka tersebut mengindikasikan bahwa perilaku KS antar staf pustakawan pada perpustakaan Undiksha tergolong cukup positif. Interpretasi tersebut dapat lebih lanjut dimaknai bahwa perilaku KS di perpustakaan Undiksha berada dalam kategori sedang. Pemerolehan level cukup positif ini tentunya dipicu oleh beberapa faktor pendorong dan sekaligus penghambatnya. </w:t>
      </w:r>
    </w:p>
    <w:p w:rsidR="00ED6E3D" w:rsidRPr="005568FD" w:rsidRDefault="00ED6E3D" w:rsidP="005568FD">
      <w:pPr>
        <w:spacing w:after="200" w:line="240" w:lineRule="auto"/>
        <w:jc w:val="both"/>
        <w:rPr>
          <w:rFonts w:ascii="Times New Roman" w:eastAsia="Calibri" w:hAnsi="Times New Roman" w:cs="Times New Roman"/>
          <w:noProof/>
          <w:sz w:val="24"/>
          <w:szCs w:val="24"/>
        </w:rPr>
      </w:pPr>
    </w:p>
    <w:p w:rsidR="00ED6E3D" w:rsidRPr="005568FD" w:rsidRDefault="00ED6E3D" w:rsidP="005568FD">
      <w:pPr>
        <w:spacing w:after="200" w:line="240" w:lineRule="auto"/>
        <w:ind w:left="709" w:hanging="709"/>
        <w:jc w:val="both"/>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4.2.2 Faktor Pendorong KS antar Staf Pustakawan pada Perpustakaan Undiksha</w:t>
      </w:r>
    </w:p>
    <w:p w:rsidR="002754EB"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ab/>
        <w:t>Berdasarkan pada pernyataan responden, terkuak bahwa ada tiga hal kritis yang mempengaruhi KS. Tiga aspek tersebut muncul dari aspek psikologis, organisasi dan teknologi informasi. Berikut adalah bagan yang memformulasikan ke tiga aspek tersebut.</w:t>
      </w: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3113A1C" wp14:editId="26EF2FB2">
                <wp:simplePos x="0" y="0"/>
                <wp:positionH relativeFrom="column">
                  <wp:posOffset>1544320</wp:posOffset>
                </wp:positionH>
                <wp:positionV relativeFrom="paragraph">
                  <wp:posOffset>40640</wp:posOffset>
                </wp:positionV>
                <wp:extent cx="1803400" cy="370840"/>
                <wp:effectExtent l="12700" t="8255" r="12700" b="1143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370840"/>
                        </a:xfrm>
                        <a:prstGeom prst="rect">
                          <a:avLst/>
                        </a:prstGeom>
                        <a:solidFill>
                          <a:srgbClr val="FFFFFF"/>
                        </a:solidFill>
                        <a:ln w="9525">
                          <a:solidFill>
                            <a:srgbClr val="000000"/>
                          </a:solidFill>
                          <a:miter lim="800000"/>
                          <a:headEnd/>
                          <a:tailEnd/>
                        </a:ln>
                      </wps:spPr>
                      <wps:txbx>
                        <w:txbxContent>
                          <w:p w:rsidR="00ED6E3D" w:rsidRPr="00D52F7E" w:rsidRDefault="00ED6E3D" w:rsidP="00ED6E3D">
                            <w:pPr>
                              <w:jc w:val="center"/>
                              <w:rPr>
                                <w:rFonts w:ascii="Times New Roman" w:hAnsi="Times New Roman" w:cs="Times New Roman"/>
                                <w:b/>
                              </w:rPr>
                            </w:pPr>
                            <w:r w:rsidRPr="00D52F7E">
                              <w:rPr>
                                <w:rFonts w:ascii="Times New Roman" w:hAnsi="Times New Roman" w:cs="Times New Roman"/>
                                <w:b/>
                              </w:rPr>
                              <w:t>Faktor Pendorong 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13A1C" id="Rectangle 45" o:spid="_x0000_s1057" style="position:absolute;left:0;text-align:left;margin-left:121.6pt;margin-top:3.2pt;width:142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">
                <v:textbox>
                  <w:txbxContent>
                    <w:p w:rsidR="00ED6E3D" w:rsidRPr="00D52F7E" w:rsidRDefault="00ED6E3D" w:rsidP="00ED6E3D">
                      <w:pPr>
                        <w:jc w:val="center"/>
                        <w:rPr>
                          <w:rFonts w:ascii="Times New Roman" w:hAnsi="Times New Roman" w:cs="Times New Roman"/>
                          <w:b/>
                        </w:rPr>
                      </w:pPr>
                      <w:proofErr w:type="spellStart"/>
                      <w:r w:rsidRPr="00D52F7E">
                        <w:rPr>
                          <w:rFonts w:ascii="Times New Roman" w:hAnsi="Times New Roman" w:cs="Times New Roman"/>
                          <w:b/>
                        </w:rPr>
                        <w:t>Faktor</w:t>
                      </w:r>
                      <w:proofErr w:type="spellEnd"/>
                      <w:r w:rsidRPr="00D52F7E">
                        <w:rPr>
                          <w:rFonts w:ascii="Times New Roman" w:hAnsi="Times New Roman" w:cs="Times New Roman"/>
                          <w:b/>
                        </w:rPr>
                        <w:t xml:space="preserve"> </w:t>
                      </w:r>
                      <w:proofErr w:type="spellStart"/>
                      <w:r w:rsidRPr="00D52F7E">
                        <w:rPr>
                          <w:rFonts w:ascii="Times New Roman" w:hAnsi="Times New Roman" w:cs="Times New Roman"/>
                          <w:b/>
                        </w:rPr>
                        <w:t>Pendorong</w:t>
                      </w:r>
                      <w:proofErr w:type="spellEnd"/>
                      <w:r w:rsidRPr="00D52F7E">
                        <w:rPr>
                          <w:rFonts w:ascii="Times New Roman" w:hAnsi="Times New Roman" w:cs="Times New Roman"/>
                          <w:b/>
                        </w:rPr>
                        <w:t xml:space="preserve"> KS</w:t>
                      </w:r>
                    </w:p>
                  </w:txbxContent>
                </v:textbox>
              </v:rect>
            </w:pict>
          </mc:Fallback>
        </mc:AlternateContent>
      </w: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41058C3E" wp14:editId="0CE1F26E">
                <wp:simplePos x="0" y="0"/>
                <wp:positionH relativeFrom="column">
                  <wp:posOffset>4159250</wp:posOffset>
                </wp:positionH>
                <wp:positionV relativeFrom="paragraph">
                  <wp:posOffset>287020</wp:posOffset>
                </wp:positionV>
                <wp:extent cx="0" cy="431165"/>
                <wp:effectExtent l="8255" t="6350" r="10795" b="1016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94DBB" id="_x0000_t32" coordsize="21600,21600" o:spt="32" o:oned="t" path="m,l21600,21600e" filled="f">
                <v:path arrowok="t" fillok="f" o:connecttype="none"/>
                <o:lock v:ext="edit" shapetype="t"/>
              </v:shapetype>
              <v:shape id="Straight Arrow Connector 44" o:spid="_x0000_s1026" type="#_x0000_t32" style="position:absolute;margin-left:327.5pt;margin-top:22.6pt;width:0;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UJA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"/>
            </w:pict>
          </mc:Fallback>
        </mc:AlternateContent>
      </w:r>
      <w:r w:rsidRPr="005568FD">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531E1983" wp14:editId="44C58F3B">
                <wp:simplePos x="0" y="0"/>
                <wp:positionH relativeFrom="column">
                  <wp:posOffset>2451100</wp:posOffset>
                </wp:positionH>
                <wp:positionV relativeFrom="paragraph">
                  <wp:posOffset>21590</wp:posOffset>
                </wp:positionV>
                <wp:extent cx="0" cy="265430"/>
                <wp:effectExtent l="5080" t="7620" r="13970" b="127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2836F" id="Straight Arrow Connector 43" o:spid="_x0000_s1026" type="#_x0000_t32" style="position:absolute;margin-left:193pt;margin-top:1.7pt;width:0;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"/>
            </w:pict>
          </mc:Fallback>
        </mc:AlternateContent>
      </w:r>
      <w:r w:rsidRPr="005568FD">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6A149FB3" wp14:editId="343F8AFE">
                <wp:simplePos x="0" y="0"/>
                <wp:positionH relativeFrom="column">
                  <wp:posOffset>2450465</wp:posOffset>
                </wp:positionH>
                <wp:positionV relativeFrom="paragraph">
                  <wp:posOffset>287020</wp:posOffset>
                </wp:positionV>
                <wp:extent cx="0" cy="431165"/>
                <wp:effectExtent l="13970" t="6350" r="5080" b="1016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CE03C" id="Straight Arrow Connector 42" o:spid="_x0000_s1026" type="#_x0000_t32" style="position:absolute;margin-left:192.95pt;margin-top:22.6pt;width:0;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iSJA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"/>
            </w:pict>
          </mc:Fallback>
        </mc:AlternateContent>
      </w:r>
      <w:r w:rsidRPr="005568FD">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04C3FA82" wp14:editId="6D6E0499">
                <wp:simplePos x="0" y="0"/>
                <wp:positionH relativeFrom="column">
                  <wp:posOffset>889000</wp:posOffset>
                </wp:positionH>
                <wp:positionV relativeFrom="paragraph">
                  <wp:posOffset>287020</wp:posOffset>
                </wp:positionV>
                <wp:extent cx="3269615" cy="0"/>
                <wp:effectExtent l="5080" t="6350" r="11430" b="127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9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9799C" id="Straight Arrow Connector 41" o:spid="_x0000_s1026" type="#_x0000_t32" style="position:absolute;margin-left:70pt;margin-top:22.6pt;width:25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DvKAIAAEw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"/>
            </w:pict>
          </mc:Fallback>
        </mc:AlternateContent>
      </w:r>
      <w:r w:rsidRPr="005568FD">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30B34457" wp14:editId="685180AA">
                <wp:simplePos x="0" y="0"/>
                <wp:positionH relativeFrom="column">
                  <wp:posOffset>889000</wp:posOffset>
                </wp:positionH>
                <wp:positionV relativeFrom="paragraph">
                  <wp:posOffset>287020</wp:posOffset>
                </wp:positionV>
                <wp:extent cx="0" cy="431165"/>
                <wp:effectExtent l="5080" t="6350" r="13970" b="101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6928" id="Straight Arrow Connector 40" o:spid="_x0000_s1026" type="#_x0000_t32" style="position:absolute;margin-left:70pt;margin-top:22.6pt;width:0;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ZIwIAAEs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"/>
            </w:pict>
          </mc:Fallback>
        </mc:AlternateContent>
      </w:r>
    </w:p>
    <w:p w:rsidR="00ED6E3D" w:rsidRPr="005568FD" w:rsidRDefault="00ED6E3D" w:rsidP="005568FD">
      <w:pPr>
        <w:spacing w:after="200" w:line="240" w:lineRule="auto"/>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19C1E967" wp14:editId="3F23E09F">
                <wp:simplePos x="0" y="0"/>
                <wp:positionH relativeFrom="column">
                  <wp:posOffset>1794510</wp:posOffset>
                </wp:positionH>
                <wp:positionV relativeFrom="paragraph">
                  <wp:posOffset>328295</wp:posOffset>
                </wp:positionV>
                <wp:extent cx="1414780" cy="353695"/>
                <wp:effectExtent l="5715" t="8890" r="8255" b="889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353695"/>
                        </a:xfrm>
                        <a:prstGeom prst="roundRect">
                          <a:avLst>
                            <a:gd name="adj" fmla="val 16667"/>
                          </a:avLst>
                        </a:prstGeom>
                        <a:solidFill>
                          <a:srgbClr val="FFFFFF"/>
                        </a:solidFill>
                        <a:ln w="9525">
                          <a:solidFill>
                            <a:srgbClr val="000000"/>
                          </a:solidFill>
                          <a:round/>
                          <a:headEnd/>
                          <a:tailEnd/>
                        </a:ln>
                      </wps:spPr>
                      <wps:txbx>
                        <w:txbxContent>
                          <w:p w:rsidR="00ED6E3D" w:rsidRPr="00210D44" w:rsidRDefault="00ED6E3D" w:rsidP="00ED6E3D">
                            <w:pPr>
                              <w:jc w:val="center"/>
                              <w:rPr>
                                <w:rFonts w:ascii="Times New Roman" w:hAnsi="Times New Roman" w:cs="Times New Roman"/>
                                <w:b/>
                              </w:rPr>
                            </w:pPr>
                            <w:r w:rsidRPr="00210D44">
                              <w:rPr>
                                <w:rFonts w:ascii="Times New Roman" w:hAnsi="Times New Roman" w:cs="Times New Roman"/>
                                <w:b/>
                              </w:rPr>
                              <w:t>Aspek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1E967" id="Rounded Rectangle 39" o:spid="_x0000_s1058" style="position:absolute;left:0;text-align:left;margin-left:141.3pt;margin-top:25.85pt;width:111.4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">
                <v:textbox>
                  <w:txbxContent>
                    <w:p w:rsidR="00ED6E3D" w:rsidRPr="00210D44" w:rsidRDefault="00ED6E3D" w:rsidP="00ED6E3D">
                      <w:pPr>
                        <w:jc w:val="center"/>
                        <w:rPr>
                          <w:rFonts w:ascii="Times New Roman" w:hAnsi="Times New Roman" w:cs="Times New Roman"/>
                          <w:b/>
                        </w:rPr>
                      </w:pPr>
                      <w:proofErr w:type="spellStart"/>
                      <w:r w:rsidRPr="00210D44">
                        <w:rPr>
                          <w:rFonts w:ascii="Times New Roman" w:hAnsi="Times New Roman" w:cs="Times New Roman"/>
                          <w:b/>
                        </w:rPr>
                        <w:t>Aspek</w:t>
                      </w:r>
                      <w:proofErr w:type="spellEnd"/>
                      <w:r w:rsidRPr="00210D44">
                        <w:rPr>
                          <w:rFonts w:ascii="Times New Roman" w:hAnsi="Times New Roman" w:cs="Times New Roman"/>
                          <w:b/>
                        </w:rPr>
                        <w:t xml:space="preserve"> </w:t>
                      </w:r>
                      <w:proofErr w:type="spellStart"/>
                      <w:r w:rsidRPr="00210D44">
                        <w:rPr>
                          <w:rFonts w:ascii="Times New Roman" w:hAnsi="Times New Roman" w:cs="Times New Roman"/>
                          <w:b/>
                        </w:rPr>
                        <w:t>Organisasi</w:t>
                      </w:r>
                      <w:proofErr w:type="spellEnd"/>
                    </w:p>
                  </w:txbxContent>
                </v:textbox>
              </v:roundrect>
            </w:pict>
          </mc:Fallback>
        </mc:AlternateContent>
      </w:r>
      <w:r w:rsidRPr="005568FD">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5E6D032F" wp14:editId="17201099">
                <wp:simplePos x="0" y="0"/>
                <wp:positionH relativeFrom="column">
                  <wp:posOffset>3433445</wp:posOffset>
                </wp:positionH>
                <wp:positionV relativeFrom="paragraph">
                  <wp:posOffset>328295</wp:posOffset>
                </wp:positionV>
                <wp:extent cx="1414780" cy="353695"/>
                <wp:effectExtent l="6350" t="8890" r="7620" b="889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353695"/>
                        </a:xfrm>
                        <a:prstGeom prst="roundRect">
                          <a:avLst>
                            <a:gd name="adj" fmla="val 16667"/>
                          </a:avLst>
                        </a:prstGeom>
                        <a:solidFill>
                          <a:srgbClr val="FFFFFF"/>
                        </a:solidFill>
                        <a:ln w="9525">
                          <a:solidFill>
                            <a:srgbClr val="000000"/>
                          </a:solidFill>
                          <a:round/>
                          <a:headEnd/>
                          <a:tailEnd/>
                        </a:ln>
                      </wps:spPr>
                      <wps:txbx>
                        <w:txbxContent>
                          <w:p w:rsidR="00ED6E3D" w:rsidRPr="00210D44" w:rsidRDefault="00ED6E3D" w:rsidP="00ED6E3D">
                            <w:pPr>
                              <w:jc w:val="center"/>
                              <w:rPr>
                                <w:rFonts w:ascii="Times New Roman" w:hAnsi="Times New Roman" w:cs="Times New Roman"/>
                                <w:b/>
                              </w:rPr>
                            </w:pPr>
                            <w:r w:rsidRPr="00210D44">
                              <w:rPr>
                                <w:rFonts w:ascii="Times New Roman" w:hAnsi="Times New Roman" w:cs="Times New Roman"/>
                                <w:b/>
                              </w:rPr>
                              <w:t>Aspek 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D032F" id="Rounded Rectangle 38" o:spid="_x0000_s1059" style="position:absolute;left:0;text-align:left;margin-left:270.35pt;margin-top:25.85pt;width:111.4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">
                <v:textbox>
                  <w:txbxContent>
                    <w:p w:rsidR="00ED6E3D" w:rsidRPr="00210D44" w:rsidRDefault="00ED6E3D" w:rsidP="00ED6E3D">
                      <w:pPr>
                        <w:jc w:val="center"/>
                        <w:rPr>
                          <w:rFonts w:ascii="Times New Roman" w:hAnsi="Times New Roman" w:cs="Times New Roman"/>
                          <w:b/>
                        </w:rPr>
                      </w:pPr>
                      <w:proofErr w:type="spellStart"/>
                      <w:r w:rsidRPr="00210D44">
                        <w:rPr>
                          <w:rFonts w:ascii="Times New Roman" w:hAnsi="Times New Roman" w:cs="Times New Roman"/>
                          <w:b/>
                        </w:rPr>
                        <w:t>Aspek</w:t>
                      </w:r>
                      <w:proofErr w:type="spellEnd"/>
                      <w:r w:rsidRPr="00210D44">
                        <w:rPr>
                          <w:rFonts w:ascii="Times New Roman" w:hAnsi="Times New Roman" w:cs="Times New Roman"/>
                          <w:b/>
                        </w:rPr>
                        <w:t xml:space="preserve"> TIK</w:t>
                      </w:r>
                    </w:p>
                  </w:txbxContent>
                </v:textbox>
              </v:roundrect>
            </w:pict>
          </mc:Fallback>
        </mc:AlternateContent>
      </w:r>
      <w:r w:rsidRPr="005568FD">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44296DFC" wp14:editId="046D436D">
                <wp:simplePos x="0" y="0"/>
                <wp:positionH relativeFrom="column">
                  <wp:posOffset>146685</wp:posOffset>
                </wp:positionH>
                <wp:positionV relativeFrom="paragraph">
                  <wp:posOffset>328295</wp:posOffset>
                </wp:positionV>
                <wp:extent cx="1492250" cy="353695"/>
                <wp:effectExtent l="5715" t="8890" r="6985" b="889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353695"/>
                        </a:xfrm>
                        <a:prstGeom prst="roundRect">
                          <a:avLst>
                            <a:gd name="adj" fmla="val 16667"/>
                          </a:avLst>
                        </a:prstGeom>
                        <a:solidFill>
                          <a:srgbClr val="FFFFFF"/>
                        </a:solidFill>
                        <a:ln w="9525">
                          <a:solidFill>
                            <a:srgbClr val="000000"/>
                          </a:solidFill>
                          <a:round/>
                          <a:headEnd/>
                          <a:tailEnd/>
                        </a:ln>
                      </wps:spPr>
                      <wps:txbx>
                        <w:txbxContent>
                          <w:p w:rsidR="00ED6E3D" w:rsidRPr="00210D44" w:rsidRDefault="00ED6E3D" w:rsidP="00ED6E3D">
                            <w:pPr>
                              <w:jc w:val="center"/>
                              <w:rPr>
                                <w:rFonts w:ascii="Times New Roman" w:hAnsi="Times New Roman" w:cs="Times New Roman"/>
                                <w:b/>
                              </w:rPr>
                            </w:pPr>
                            <w:r w:rsidRPr="00210D44">
                              <w:rPr>
                                <w:rFonts w:ascii="Times New Roman" w:hAnsi="Times New Roman" w:cs="Times New Roman"/>
                                <w:b/>
                              </w:rPr>
                              <w:t>Aspek Psikologis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96DFC" id="Rounded Rectangle 37" o:spid="_x0000_s1060" style="position:absolute;left:0;text-align:left;margin-left:11.55pt;margin-top:25.85pt;width:117.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">
                <v:textbox>
                  <w:txbxContent>
                    <w:p w:rsidR="00ED6E3D" w:rsidRPr="00210D44" w:rsidRDefault="00ED6E3D" w:rsidP="00ED6E3D">
                      <w:pPr>
                        <w:jc w:val="center"/>
                        <w:rPr>
                          <w:rFonts w:ascii="Times New Roman" w:hAnsi="Times New Roman" w:cs="Times New Roman"/>
                          <w:b/>
                        </w:rPr>
                      </w:pPr>
                      <w:proofErr w:type="spellStart"/>
                      <w:r w:rsidRPr="00210D44">
                        <w:rPr>
                          <w:rFonts w:ascii="Times New Roman" w:hAnsi="Times New Roman" w:cs="Times New Roman"/>
                          <w:b/>
                        </w:rPr>
                        <w:t>Aspek</w:t>
                      </w:r>
                      <w:proofErr w:type="spellEnd"/>
                      <w:r w:rsidRPr="00210D44">
                        <w:rPr>
                          <w:rFonts w:ascii="Times New Roman" w:hAnsi="Times New Roman" w:cs="Times New Roman"/>
                          <w:b/>
                        </w:rPr>
                        <w:t xml:space="preserve"> </w:t>
                      </w:r>
                      <w:proofErr w:type="spellStart"/>
                      <w:r w:rsidRPr="00210D44">
                        <w:rPr>
                          <w:rFonts w:ascii="Times New Roman" w:hAnsi="Times New Roman" w:cs="Times New Roman"/>
                          <w:b/>
                        </w:rPr>
                        <w:t>Psikologis</w:t>
                      </w:r>
                      <w:proofErr w:type="spellEnd"/>
                    </w:p>
                  </w:txbxContent>
                </v:textbox>
              </v:roundrect>
            </w:pict>
          </mc:Fallback>
        </mc:AlternateContent>
      </w: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6EC06F22" wp14:editId="67745094">
                <wp:simplePos x="0" y="0"/>
                <wp:positionH relativeFrom="column">
                  <wp:posOffset>4159250</wp:posOffset>
                </wp:positionH>
                <wp:positionV relativeFrom="paragraph">
                  <wp:posOffset>292100</wp:posOffset>
                </wp:positionV>
                <wp:extent cx="0" cy="224790"/>
                <wp:effectExtent l="8255" t="10160" r="10795" b="127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D4686" id="Straight Arrow Connector 36" o:spid="_x0000_s1026" type="#_x0000_t32" style="position:absolute;margin-left:327.5pt;margin-top:23pt;width:0;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"/>
            </w:pict>
          </mc:Fallback>
        </mc:AlternateContent>
      </w:r>
      <w:r w:rsidRPr="005568FD">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744426E3" wp14:editId="7594CC98">
                <wp:simplePos x="0" y="0"/>
                <wp:positionH relativeFrom="column">
                  <wp:posOffset>2450465</wp:posOffset>
                </wp:positionH>
                <wp:positionV relativeFrom="paragraph">
                  <wp:posOffset>292100</wp:posOffset>
                </wp:positionV>
                <wp:extent cx="0" cy="224790"/>
                <wp:effectExtent l="13970" t="10160" r="5080" b="127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A449F" id="Straight Arrow Connector 35" o:spid="_x0000_s1026" type="#_x0000_t32" style="position:absolute;margin-left:192.95pt;margin-top:23pt;width:0;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"/>
            </w:pict>
          </mc:Fallback>
        </mc:AlternateContent>
      </w:r>
      <w:r w:rsidRPr="005568FD">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6879E66B" wp14:editId="278972CF">
                <wp:simplePos x="0" y="0"/>
                <wp:positionH relativeFrom="column">
                  <wp:posOffset>889000</wp:posOffset>
                </wp:positionH>
                <wp:positionV relativeFrom="paragraph">
                  <wp:posOffset>292100</wp:posOffset>
                </wp:positionV>
                <wp:extent cx="0" cy="224790"/>
                <wp:effectExtent l="5080" t="10160" r="13970" b="127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02BEA" id="Straight Arrow Connector 34" o:spid="_x0000_s1026" type="#_x0000_t32" style="position:absolute;margin-left:70pt;margin-top:23pt;width:0;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"/>
            </w:pict>
          </mc:Fallback>
        </mc:AlternateContent>
      </w:r>
    </w:p>
    <w:p w:rsidR="00ED6E3D" w:rsidRPr="005568FD" w:rsidRDefault="00ED6E3D" w:rsidP="005568FD">
      <w:pPr>
        <w:spacing w:after="20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5F06442B" wp14:editId="0E71FEB7">
                <wp:simplePos x="0" y="0"/>
                <wp:positionH relativeFrom="column">
                  <wp:posOffset>3433445</wp:posOffset>
                </wp:positionH>
                <wp:positionV relativeFrom="paragraph">
                  <wp:posOffset>127000</wp:posOffset>
                </wp:positionV>
                <wp:extent cx="1501140" cy="1757045"/>
                <wp:effectExtent l="6350" t="6350" r="6985"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757045"/>
                        </a:xfrm>
                        <a:prstGeom prst="rect">
                          <a:avLst/>
                        </a:prstGeom>
                        <a:solidFill>
                          <a:srgbClr val="FFFFFF"/>
                        </a:solidFill>
                        <a:ln w="9525">
                          <a:solidFill>
                            <a:srgbClr val="000000"/>
                          </a:solidFill>
                          <a:miter lim="800000"/>
                          <a:headEnd/>
                          <a:tailEnd/>
                        </a:ln>
                      </wps:spPr>
                      <wps:txbx>
                        <w:txbxContent>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-Media sosial</w:t>
                            </w:r>
                          </w:p>
                          <w:p w:rsidR="00ED6E3D" w:rsidRDefault="00ED6E3D" w:rsidP="00ED6E3D">
                            <w:pPr>
                              <w:spacing w:after="0" w:line="240" w:lineRule="auto"/>
                              <w:rPr>
                                <w:rFonts w:ascii="Times New Roman" w:hAnsi="Times New Roman" w:cs="Times New Roman"/>
                              </w:rPr>
                            </w:pPr>
                            <w:r w:rsidRPr="00210D44">
                              <w:rPr>
                                <w:rFonts w:ascii="Times New Roman" w:hAnsi="Times New Roman" w:cs="Times New Roman"/>
                              </w:rPr>
                              <w:t>-</w:t>
                            </w:r>
                            <w:r>
                              <w:rPr>
                                <w:rFonts w:ascii="Times New Roman" w:hAnsi="Times New Roman" w:cs="Times New Roman"/>
                              </w:rPr>
                              <w:t xml:space="preserve">HP </w:t>
                            </w:r>
                          </w:p>
                          <w:p w:rsidR="00ED6E3D" w:rsidRDefault="00ED6E3D" w:rsidP="00ED6E3D">
                            <w:pPr>
                              <w:spacing w:after="0" w:line="240" w:lineRule="auto"/>
                              <w:rPr>
                                <w:rFonts w:ascii="Times New Roman" w:hAnsi="Times New Roman" w:cs="Times New Roman"/>
                              </w:rPr>
                            </w:pPr>
                            <w:r>
                              <w:rPr>
                                <w:rFonts w:ascii="Times New Roman" w:hAnsi="Times New Roman" w:cs="Times New Roman"/>
                              </w:rPr>
                              <w:t>-Perangkat komputer</w:t>
                            </w:r>
                          </w:p>
                          <w:p w:rsidR="00ED6E3D" w:rsidRDefault="00ED6E3D" w:rsidP="00ED6E3D">
                            <w:pPr>
                              <w:spacing w:after="0" w:line="240" w:lineRule="auto"/>
                              <w:rPr>
                                <w:rFonts w:ascii="Times New Roman" w:hAnsi="Times New Roman" w:cs="Times New Roman"/>
                              </w:rPr>
                            </w:pPr>
                            <w:r>
                              <w:rPr>
                                <w:rFonts w:ascii="Times New Roman" w:hAnsi="Times New Roman" w:cs="Times New Roman"/>
                              </w:rPr>
                              <w:t>-Jaringan internet</w:t>
                            </w:r>
                          </w:p>
                          <w:p w:rsidR="00ED6E3D" w:rsidRDefault="00ED6E3D" w:rsidP="00ED6E3D">
                            <w:pPr>
                              <w:spacing w:after="0" w:line="240" w:lineRule="auto"/>
                              <w:rPr>
                                <w:rFonts w:ascii="Times New Roman" w:hAnsi="Times New Roman" w:cs="Times New Roman"/>
                              </w:rPr>
                            </w:pPr>
                            <w:r>
                              <w:rPr>
                                <w:rFonts w:ascii="Times New Roman" w:hAnsi="Times New Roman" w:cs="Times New Roman"/>
                              </w:rPr>
                              <w:t>-Ruang multimedia</w:t>
                            </w:r>
                          </w:p>
                          <w:p w:rsidR="00ED6E3D" w:rsidRDefault="00ED6E3D" w:rsidP="00ED6E3D">
                            <w:pPr>
                              <w:spacing w:after="0" w:line="240" w:lineRule="auto"/>
                              <w:rPr>
                                <w:rFonts w:ascii="Times New Roman" w:hAnsi="Times New Roman" w:cs="Times New Roman"/>
                              </w:rPr>
                            </w:pPr>
                            <w:r>
                              <w:rPr>
                                <w:rFonts w:ascii="Times New Roman" w:hAnsi="Times New Roman" w:cs="Times New Roman"/>
                              </w:rPr>
                              <w:t>-</w:t>
                            </w:r>
                            <w:r w:rsidRPr="00C6435E">
                              <w:rPr>
                                <w:rFonts w:ascii="Times New Roman" w:hAnsi="Times New Roman" w:cs="Times New Roman"/>
                                <w:i/>
                              </w:rPr>
                              <w:t>Video converence</w:t>
                            </w:r>
                          </w:p>
                          <w:p w:rsidR="00ED6E3D" w:rsidRPr="00210D44" w:rsidRDefault="00ED6E3D" w:rsidP="00ED6E3D">
                            <w:pPr>
                              <w:spacing w:after="0" w:line="240" w:lineRule="auto"/>
                            </w:pPr>
                            <w:r>
                              <w:rPr>
                                <w:rFonts w:ascii="Times New Roman" w:hAnsi="Times New Roman" w:cs="Times New Roman"/>
                              </w:rPr>
                              <w:t>-</w:t>
                            </w:r>
                            <w:r w:rsidRPr="00C6435E">
                              <w:rPr>
                                <w:rFonts w:ascii="Times New Roman" w:hAnsi="Times New Roman" w:cs="Times New Roman"/>
                                <w:i/>
                              </w:rPr>
                              <w:t>Library knowledge repository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6442B" id="Rectangle 33" o:spid="_x0000_s1061" style="position:absolute;left:0;text-align:left;margin-left:270.35pt;margin-top:10pt;width:118.2pt;height:1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">
                <v:textbox>
                  <w:txbxContent>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 xml:space="preserve">-Media </w:t>
                      </w:r>
                      <w:proofErr w:type="spellStart"/>
                      <w:r w:rsidRPr="00210D44">
                        <w:rPr>
                          <w:rFonts w:ascii="Times New Roman" w:hAnsi="Times New Roman" w:cs="Times New Roman"/>
                        </w:rPr>
                        <w:t>sosial</w:t>
                      </w:r>
                      <w:proofErr w:type="spellEnd"/>
                    </w:p>
                    <w:p w:rsidR="00ED6E3D" w:rsidRDefault="00ED6E3D" w:rsidP="00ED6E3D">
                      <w:pPr>
                        <w:spacing w:after="0" w:line="240" w:lineRule="auto"/>
                        <w:rPr>
                          <w:rFonts w:ascii="Times New Roman" w:hAnsi="Times New Roman" w:cs="Times New Roman"/>
                        </w:rPr>
                      </w:pPr>
                      <w:r w:rsidRPr="00210D44">
                        <w:rPr>
                          <w:rFonts w:ascii="Times New Roman" w:hAnsi="Times New Roman" w:cs="Times New Roman"/>
                        </w:rPr>
                        <w:t>-</w:t>
                      </w:r>
                      <w:r>
                        <w:rPr>
                          <w:rFonts w:ascii="Times New Roman" w:hAnsi="Times New Roman" w:cs="Times New Roman"/>
                        </w:rPr>
                        <w:t xml:space="preserve">HP </w:t>
                      </w:r>
                    </w:p>
                    <w:p w:rsidR="00ED6E3D" w:rsidRDefault="00ED6E3D" w:rsidP="00ED6E3D">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Perangkat</w:t>
                      </w:r>
                      <w:proofErr w:type="spellEnd"/>
                      <w:r>
                        <w:rPr>
                          <w:rFonts w:ascii="Times New Roman" w:hAnsi="Times New Roman" w:cs="Times New Roman"/>
                        </w:rPr>
                        <w:t xml:space="preserve"> </w:t>
                      </w:r>
                      <w:proofErr w:type="spellStart"/>
                      <w:r>
                        <w:rPr>
                          <w:rFonts w:ascii="Times New Roman" w:hAnsi="Times New Roman" w:cs="Times New Roman"/>
                        </w:rPr>
                        <w:t>komputer</w:t>
                      </w:r>
                      <w:proofErr w:type="spellEnd"/>
                    </w:p>
                    <w:p w:rsidR="00ED6E3D" w:rsidRDefault="00ED6E3D" w:rsidP="00ED6E3D">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Jaringan</w:t>
                      </w:r>
                      <w:proofErr w:type="spellEnd"/>
                      <w:r>
                        <w:rPr>
                          <w:rFonts w:ascii="Times New Roman" w:hAnsi="Times New Roman" w:cs="Times New Roman"/>
                        </w:rPr>
                        <w:t xml:space="preserve"> internet</w:t>
                      </w:r>
                    </w:p>
                    <w:p w:rsidR="00ED6E3D" w:rsidRDefault="00ED6E3D" w:rsidP="00ED6E3D">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Ruang</w:t>
                      </w:r>
                      <w:proofErr w:type="spellEnd"/>
                      <w:r>
                        <w:rPr>
                          <w:rFonts w:ascii="Times New Roman" w:hAnsi="Times New Roman" w:cs="Times New Roman"/>
                        </w:rPr>
                        <w:t xml:space="preserve"> multimedia</w:t>
                      </w:r>
                    </w:p>
                    <w:p w:rsidR="00ED6E3D" w:rsidRDefault="00ED6E3D" w:rsidP="00ED6E3D">
                      <w:pPr>
                        <w:spacing w:after="0" w:line="240" w:lineRule="auto"/>
                        <w:rPr>
                          <w:rFonts w:ascii="Times New Roman" w:hAnsi="Times New Roman" w:cs="Times New Roman"/>
                        </w:rPr>
                      </w:pPr>
                      <w:r>
                        <w:rPr>
                          <w:rFonts w:ascii="Times New Roman" w:hAnsi="Times New Roman" w:cs="Times New Roman"/>
                        </w:rPr>
                        <w:t>-</w:t>
                      </w:r>
                      <w:r w:rsidRPr="00C6435E">
                        <w:rPr>
                          <w:rFonts w:ascii="Times New Roman" w:hAnsi="Times New Roman" w:cs="Times New Roman"/>
                          <w:i/>
                        </w:rPr>
                        <w:t xml:space="preserve">Video </w:t>
                      </w:r>
                      <w:proofErr w:type="spellStart"/>
                      <w:r w:rsidRPr="00C6435E">
                        <w:rPr>
                          <w:rFonts w:ascii="Times New Roman" w:hAnsi="Times New Roman" w:cs="Times New Roman"/>
                          <w:i/>
                        </w:rPr>
                        <w:t>converence</w:t>
                      </w:r>
                      <w:proofErr w:type="spellEnd"/>
                    </w:p>
                    <w:p w:rsidR="00ED6E3D" w:rsidRPr="00210D44" w:rsidRDefault="00ED6E3D" w:rsidP="00ED6E3D">
                      <w:pPr>
                        <w:spacing w:after="0" w:line="240" w:lineRule="auto"/>
                      </w:pPr>
                      <w:r>
                        <w:rPr>
                          <w:rFonts w:ascii="Times New Roman" w:hAnsi="Times New Roman" w:cs="Times New Roman"/>
                        </w:rPr>
                        <w:t>-</w:t>
                      </w:r>
                      <w:r w:rsidRPr="00C6435E">
                        <w:rPr>
                          <w:rFonts w:ascii="Times New Roman" w:hAnsi="Times New Roman" w:cs="Times New Roman"/>
                          <w:i/>
                        </w:rPr>
                        <w:t>Library knowledge repository</w:t>
                      </w:r>
                    </w:p>
                  </w:txbxContent>
                </v:textbox>
              </v:rect>
            </w:pict>
          </mc:Fallback>
        </mc:AlternateContent>
      </w:r>
      <w:r w:rsidRPr="005568FD">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464564D5" wp14:editId="6F3A1B9D">
                <wp:simplePos x="0" y="0"/>
                <wp:positionH relativeFrom="column">
                  <wp:posOffset>1794510</wp:posOffset>
                </wp:positionH>
                <wp:positionV relativeFrom="paragraph">
                  <wp:posOffset>127000</wp:posOffset>
                </wp:positionV>
                <wp:extent cx="1553210" cy="1757045"/>
                <wp:effectExtent l="5715" t="6350" r="12700"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1757045"/>
                        </a:xfrm>
                        <a:prstGeom prst="rect">
                          <a:avLst/>
                        </a:prstGeom>
                        <a:solidFill>
                          <a:srgbClr val="FFFFFF"/>
                        </a:solidFill>
                        <a:ln w="9525">
                          <a:solidFill>
                            <a:srgbClr val="000000"/>
                          </a:solidFill>
                          <a:miter lim="800000"/>
                          <a:headEnd/>
                          <a:tailEnd/>
                        </a:ln>
                      </wps:spPr>
                      <wps:txbx>
                        <w:txbxContent>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-Sistem manajerial</w:t>
                            </w:r>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-Iklim organisasi yang sehat dan kondusif</w:t>
                            </w:r>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-Kepercayaan tinggi antara pimpinan dan staf</w:t>
                            </w:r>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-Penghargaan</w:t>
                            </w:r>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r w:rsidRPr="00210D44">
                              <w:rPr>
                                <w:rFonts w:ascii="Times New Roman" w:hAnsi="Times New Roman" w:cs="Times New Roman"/>
                                <w:i/>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564D5" id="Rectangle 32" o:spid="_x0000_s1062" style="position:absolute;left:0;text-align:left;margin-left:141.3pt;margin-top:10pt;width:122.3pt;height:13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P0LQIAAFIEAAAOAAAAZHJzL2Uyb0RvYy54bWysVNuO0zAQfUfiHyy/01y2od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">
                <v:textbox>
                  <w:txbxContent>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Sistem</w:t>
                      </w:r>
                      <w:proofErr w:type="spellEnd"/>
                      <w:r w:rsidRPr="00210D44">
                        <w:rPr>
                          <w:rFonts w:ascii="Times New Roman" w:hAnsi="Times New Roman" w:cs="Times New Roman"/>
                        </w:rPr>
                        <w:t xml:space="preserve"> </w:t>
                      </w:r>
                      <w:proofErr w:type="spellStart"/>
                      <w:r w:rsidRPr="00210D44">
                        <w:rPr>
                          <w:rFonts w:ascii="Times New Roman" w:hAnsi="Times New Roman" w:cs="Times New Roman"/>
                        </w:rPr>
                        <w:t>manajerial</w:t>
                      </w:r>
                      <w:proofErr w:type="spellEnd"/>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Iklim</w:t>
                      </w:r>
                      <w:proofErr w:type="spellEnd"/>
                      <w:r w:rsidRPr="00210D44">
                        <w:rPr>
                          <w:rFonts w:ascii="Times New Roman" w:hAnsi="Times New Roman" w:cs="Times New Roman"/>
                        </w:rPr>
                        <w:t xml:space="preserve"> </w:t>
                      </w:r>
                      <w:proofErr w:type="spellStart"/>
                      <w:r w:rsidRPr="00210D44">
                        <w:rPr>
                          <w:rFonts w:ascii="Times New Roman" w:hAnsi="Times New Roman" w:cs="Times New Roman"/>
                        </w:rPr>
                        <w:t>organisasi</w:t>
                      </w:r>
                      <w:proofErr w:type="spellEnd"/>
                      <w:r w:rsidRPr="00210D44">
                        <w:rPr>
                          <w:rFonts w:ascii="Times New Roman" w:hAnsi="Times New Roman" w:cs="Times New Roman"/>
                        </w:rPr>
                        <w:t xml:space="preserve"> yang </w:t>
                      </w:r>
                      <w:proofErr w:type="spellStart"/>
                      <w:r w:rsidRPr="00210D44">
                        <w:rPr>
                          <w:rFonts w:ascii="Times New Roman" w:hAnsi="Times New Roman" w:cs="Times New Roman"/>
                        </w:rPr>
                        <w:t>sehat</w:t>
                      </w:r>
                      <w:proofErr w:type="spellEnd"/>
                      <w:r w:rsidRPr="00210D44">
                        <w:rPr>
                          <w:rFonts w:ascii="Times New Roman" w:hAnsi="Times New Roman" w:cs="Times New Roman"/>
                        </w:rPr>
                        <w:t xml:space="preserve"> </w:t>
                      </w:r>
                      <w:proofErr w:type="spellStart"/>
                      <w:r w:rsidRPr="00210D44">
                        <w:rPr>
                          <w:rFonts w:ascii="Times New Roman" w:hAnsi="Times New Roman" w:cs="Times New Roman"/>
                        </w:rPr>
                        <w:t>dan</w:t>
                      </w:r>
                      <w:proofErr w:type="spellEnd"/>
                      <w:r w:rsidRPr="00210D44">
                        <w:rPr>
                          <w:rFonts w:ascii="Times New Roman" w:hAnsi="Times New Roman" w:cs="Times New Roman"/>
                        </w:rPr>
                        <w:t xml:space="preserve"> </w:t>
                      </w:r>
                      <w:proofErr w:type="spellStart"/>
                      <w:r w:rsidRPr="00210D44">
                        <w:rPr>
                          <w:rFonts w:ascii="Times New Roman" w:hAnsi="Times New Roman" w:cs="Times New Roman"/>
                        </w:rPr>
                        <w:t>kondusif</w:t>
                      </w:r>
                      <w:proofErr w:type="spellEnd"/>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Kepercayaan</w:t>
                      </w:r>
                      <w:proofErr w:type="spellEnd"/>
                      <w:r w:rsidRPr="00210D44">
                        <w:rPr>
                          <w:rFonts w:ascii="Times New Roman" w:hAnsi="Times New Roman" w:cs="Times New Roman"/>
                        </w:rPr>
                        <w:t xml:space="preserve"> </w:t>
                      </w:r>
                      <w:proofErr w:type="spellStart"/>
                      <w:r w:rsidRPr="00210D44">
                        <w:rPr>
                          <w:rFonts w:ascii="Times New Roman" w:hAnsi="Times New Roman" w:cs="Times New Roman"/>
                        </w:rPr>
                        <w:t>tinggi</w:t>
                      </w:r>
                      <w:proofErr w:type="spellEnd"/>
                      <w:r w:rsidRPr="00210D44">
                        <w:rPr>
                          <w:rFonts w:ascii="Times New Roman" w:hAnsi="Times New Roman" w:cs="Times New Roman"/>
                        </w:rPr>
                        <w:t xml:space="preserve"> </w:t>
                      </w:r>
                      <w:proofErr w:type="spellStart"/>
                      <w:r w:rsidRPr="00210D44">
                        <w:rPr>
                          <w:rFonts w:ascii="Times New Roman" w:hAnsi="Times New Roman" w:cs="Times New Roman"/>
                        </w:rPr>
                        <w:t>antara</w:t>
                      </w:r>
                      <w:proofErr w:type="spellEnd"/>
                      <w:r w:rsidRPr="00210D44">
                        <w:rPr>
                          <w:rFonts w:ascii="Times New Roman" w:hAnsi="Times New Roman" w:cs="Times New Roman"/>
                        </w:rPr>
                        <w:t xml:space="preserve"> </w:t>
                      </w:r>
                      <w:proofErr w:type="spellStart"/>
                      <w:r w:rsidRPr="00210D44">
                        <w:rPr>
                          <w:rFonts w:ascii="Times New Roman" w:hAnsi="Times New Roman" w:cs="Times New Roman"/>
                        </w:rPr>
                        <w:t>pimpinan</w:t>
                      </w:r>
                      <w:proofErr w:type="spellEnd"/>
                      <w:r w:rsidRPr="00210D44">
                        <w:rPr>
                          <w:rFonts w:ascii="Times New Roman" w:hAnsi="Times New Roman" w:cs="Times New Roman"/>
                        </w:rPr>
                        <w:t xml:space="preserve"> </w:t>
                      </w:r>
                      <w:proofErr w:type="spellStart"/>
                      <w:r w:rsidRPr="00210D44">
                        <w:rPr>
                          <w:rFonts w:ascii="Times New Roman" w:hAnsi="Times New Roman" w:cs="Times New Roman"/>
                        </w:rPr>
                        <w:t>dan</w:t>
                      </w:r>
                      <w:proofErr w:type="spellEnd"/>
                      <w:r w:rsidRPr="00210D44">
                        <w:rPr>
                          <w:rFonts w:ascii="Times New Roman" w:hAnsi="Times New Roman" w:cs="Times New Roman"/>
                        </w:rPr>
                        <w:t xml:space="preserve"> </w:t>
                      </w:r>
                      <w:proofErr w:type="spellStart"/>
                      <w:r w:rsidRPr="00210D44">
                        <w:rPr>
                          <w:rFonts w:ascii="Times New Roman" w:hAnsi="Times New Roman" w:cs="Times New Roman"/>
                        </w:rPr>
                        <w:t>staf</w:t>
                      </w:r>
                      <w:proofErr w:type="spellEnd"/>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Penghargaan</w:t>
                      </w:r>
                      <w:proofErr w:type="spellEnd"/>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r w:rsidRPr="00210D44">
                        <w:rPr>
                          <w:rFonts w:ascii="Times New Roman" w:hAnsi="Times New Roman" w:cs="Times New Roman"/>
                          <w:i/>
                        </w:rPr>
                        <w:t>Feedback</w:t>
                      </w:r>
                    </w:p>
                  </w:txbxContent>
                </v:textbox>
              </v:rect>
            </w:pict>
          </mc:Fallback>
        </mc:AlternateContent>
      </w:r>
      <w:r w:rsidRPr="005568FD">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234246E1" wp14:editId="40A5EE7E">
                <wp:simplePos x="0" y="0"/>
                <wp:positionH relativeFrom="column">
                  <wp:posOffset>146685</wp:posOffset>
                </wp:positionH>
                <wp:positionV relativeFrom="paragraph">
                  <wp:posOffset>127000</wp:posOffset>
                </wp:positionV>
                <wp:extent cx="1492250" cy="1757045"/>
                <wp:effectExtent l="5715" t="6350" r="6985"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757045"/>
                        </a:xfrm>
                        <a:prstGeom prst="rect">
                          <a:avLst/>
                        </a:prstGeom>
                        <a:solidFill>
                          <a:srgbClr val="FFFFFF"/>
                        </a:solidFill>
                        <a:ln w="9525">
                          <a:solidFill>
                            <a:srgbClr val="000000"/>
                          </a:solidFill>
                          <a:miter lim="800000"/>
                          <a:headEnd/>
                          <a:tailEnd/>
                        </a:ln>
                      </wps:spPr>
                      <wps:txbx>
                        <w:txbxContent>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-Motivasi diri/internal</w:t>
                            </w:r>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-Komunikasi</w:t>
                            </w:r>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-Kepercayaan</w:t>
                            </w:r>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-Kesetiakawanan</w:t>
                            </w:r>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-Keterbukaan</w:t>
                            </w:r>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-Kebersamaan</w:t>
                            </w:r>
                          </w:p>
                          <w:p w:rsidR="00ED6E3D" w:rsidRDefault="00ED6E3D" w:rsidP="00ED6E3D">
                            <w:pPr>
                              <w:spacing w:after="0" w:line="240" w:lineRule="auto"/>
                              <w:rPr>
                                <w:rFonts w:ascii="Times New Roman" w:hAnsi="Times New Roman" w:cs="Times New Roman"/>
                              </w:rPr>
                            </w:pPr>
                            <w:r w:rsidRPr="00210D44">
                              <w:rPr>
                                <w:rFonts w:ascii="Times New Roman" w:hAnsi="Times New Roman" w:cs="Times New Roman"/>
                              </w:rPr>
                              <w:t>-Kekeluargaan</w:t>
                            </w:r>
                          </w:p>
                          <w:p w:rsidR="00ED6E3D" w:rsidRDefault="00ED6E3D" w:rsidP="00ED6E3D">
                            <w:pPr>
                              <w:spacing w:after="0" w:line="240" w:lineRule="auto"/>
                              <w:rPr>
                                <w:rFonts w:ascii="Times New Roman" w:hAnsi="Times New Roman" w:cs="Times New Roman"/>
                              </w:rPr>
                            </w:pPr>
                            <w:r>
                              <w:rPr>
                                <w:rFonts w:ascii="Times New Roman" w:hAnsi="Times New Roman" w:cs="Times New Roman"/>
                              </w:rPr>
                              <w:t>-Sikap terhadap KS</w:t>
                            </w:r>
                          </w:p>
                          <w:p w:rsidR="00ED6E3D" w:rsidRPr="00210D44" w:rsidRDefault="00ED6E3D" w:rsidP="00ED6E3D">
                            <w:pPr>
                              <w:spacing w:after="0" w:line="240" w:lineRule="auto"/>
                              <w:rPr>
                                <w:rFonts w:ascii="Times New Roman" w:hAnsi="Times New Roman" w:cs="Times New Roman"/>
                              </w:rPr>
                            </w:pPr>
                            <w:r>
                              <w:rPr>
                                <w:rFonts w:ascii="Times New Roman" w:hAnsi="Times New Roman" w:cs="Times New Roman"/>
                              </w:rPr>
                              <w:t>-Pemerolehan pengetahuan</w:t>
                            </w:r>
                          </w:p>
                          <w:p w:rsidR="00ED6E3D" w:rsidRPr="00210D44" w:rsidRDefault="00ED6E3D" w:rsidP="00ED6E3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46E1" id="Rectangle 31" o:spid="_x0000_s1063" style="position:absolute;left:0;text-align:left;margin-left:11.55pt;margin-top:10pt;width:117.5pt;height:13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">
                <v:textbox>
                  <w:txbxContent>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Motivasi</w:t>
                      </w:r>
                      <w:proofErr w:type="spellEnd"/>
                      <w:r w:rsidRPr="00210D44">
                        <w:rPr>
                          <w:rFonts w:ascii="Times New Roman" w:hAnsi="Times New Roman" w:cs="Times New Roman"/>
                        </w:rPr>
                        <w:t xml:space="preserve"> </w:t>
                      </w:r>
                      <w:proofErr w:type="spellStart"/>
                      <w:r w:rsidRPr="00210D44">
                        <w:rPr>
                          <w:rFonts w:ascii="Times New Roman" w:hAnsi="Times New Roman" w:cs="Times New Roman"/>
                        </w:rPr>
                        <w:t>diri</w:t>
                      </w:r>
                      <w:proofErr w:type="spellEnd"/>
                      <w:r w:rsidRPr="00210D44">
                        <w:rPr>
                          <w:rFonts w:ascii="Times New Roman" w:hAnsi="Times New Roman" w:cs="Times New Roman"/>
                        </w:rPr>
                        <w:t>/internal</w:t>
                      </w:r>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Komunikasi</w:t>
                      </w:r>
                      <w:proofErr w:type="spellEnd"/>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Kepercayaan</w:t>
                      </w:r>
                      <w:proofErr w:type="spellEnd"/>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Kesetiakawanan</w:t>
                      </w:r>
                      <w:proofErr w:type="spellEnd"/>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Keterbukaan</w:t>
                      </w:r>
                      <w:proofErr w:type="spellEnd"/>
                    </w:p>
                    <w:p w:rsidR="00ED6E3D" w:rsidRPr="00210D44"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Kebersamaan</w:t>
                      </w:r>
                      <w:proofErr w:type="spellEnd"/>
                    </w:p>
                    <w:p w:rsidR="00ED6E3D" w:rsidRDefault="00ED6E3D" w:rsidP="00ED6E3D">
                      <w:pPr>
                        <w:spacing w:after="0" w:line="240" w:lineRule="auto"/>
                        <w:rPr>
                          <w:rFonts w:ascii="Times New Roman" w:hAnsi="Times New Roman" w:cs="Times New Roman"/>
                        </w:rPr>
                      </w:pPr>
                      <w:r w:rsidRPr="00210D44">
                        <w:rPr>
                          <w:rFonts w:ascii="Times New Roman" w:hAnsi="Times New Roman" w:cs="Times New Roman"/>
                        </w:rPr>
                        <w:t>-</w:t>
                      </w:r>
                      <w:proofErr w:type="spellStart"/>
                      <w:r w:rsidRPr="00210D44">
                        <w:rPr>
                          <w:rFonts w:ascii="Times New Roman" w:hAnsi="Times New Roman" w:cs="Times New Roman"/>
                        </w:rPr>
                        <w:t>Kekeluargaan</w:t>
                      </w:r>
                      <w:proofErr w:type="spellEnd"/>
                    </w:p>
                    <w:p w:rsidR="00ED6E3D" w:rsidRDefault="00ED6E3D" w:rsidP="00ED6E3D">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Sikap</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KS</w:t>
                      </w:r>
                    </w:p>
                    <w:p w:rsidR="00ED6E3D" w:rsidRPr="00210D44" w:rsidRDefault="00ED6E3D" w:rsidP="00ED6E3D">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Pemerolehan</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p>
                    <w:p w:rsidR="00ED6E3D" w:rsidRPr="00210D44" w:rsidRDefault="00ED6E3D" w:rsidP="00ED6E3D">
                      <w:pPr>
                        <w:rPr>
                          <w:rFonts w:ascii="Times New Roman" w:hAnsi="Times New Roman" w:cs="Times New Roman"/>
                        </w:rPr>
                      </w:pPr>
                    </w:p>
                  </w:txbxContent>
                </v:textbox>
              </v:rect>
            </w:pict>
          </mc:Fallback>
        </mc:AlternateContent>
      </w:r>
    </w:p>
    <w:p w:rsidR="00ED6E3D" w:rsidRPr="005568FD" w:rsidRDefault="00ED6E3D" w:rsidP="005568FD">
      <w:pPr>
        <w:spacing w:after="200" w:line="240" w:lineRule="auto"/>
        <w:jc w:val="both"/>
        <w:rPr>
          <w:rFonts w:ascii="Times New Roman" w:eastAsia="Calibri" w:hAnsi="Times New Roman" w:cs="Times New Roman"/>
          <w:noProof/>
          <w:sz w:val="24"/>
          <w:szCs w:val="24"/>
        </w:rPr>
      </w:pPr>
    </w:p>
    <w:p w:rsidR="00ED6E3D" w:rsidRPr="005568FD" w:rsidRDefault="00ED6E3D" w:rsidP="005568FD">
      <w:pPr>
        <w:spacing w:after="200" w:line="240" w:lineRule="auto"/>
        <w:jc w:val="both"/>
        <w:rPr>
          <w:rFonts w:ascii="Times New Roman" w:eastAsia="Calibri" w:hAnsi="Times New Roman" w:cs="Times New Roman"/>
          <w:noProof/>
          <w:sz w:val="24"/>
          <w:szCs w:val="24"/>
        </w:rPr>
      </w:pPr>
    </w:p>
    <w:p w:rsidR="00ED6E3D" w:rsidRPr="005568FD" w:rsidRDefault="00ED6E3D" w:rsidP="005568FD">
      <w:pPr>
        <w:spacing w:after="200" w:line="240" w:lineRule="auto"/>
        <w:jc w:val="both"/>
        <w:rPr>
          <w:rFonts w:ascii="Times New Roman" w:eastAsia="Calibri" w:hAnsi="Times New Roman" w:cs="Times New Roman"/>
          <w:noProof/>
          <w:sz w:val="24"/>
          <w:szCs w:val="24"/>
        </w:rPr>
      </w:pPr>
    </w:p>
    <w:p w:rsidR="00ED6E3D" w:rsidRPr="005568FD" w:rsidRDefault="00ED6E3D" w:rsidP="005568FD">
      <w:pPr>
        <w:spacing w:after="200" w:line="240" w:lineRule="auto"/>
        <w:jc w:val="both"/>
        <w:rPr>
          <w:rFonts w:ascii="Times New Roman" w:eastAsia="Calibri" w:hAnsi="Times New Roman" w:cs="Times New Roman"/>
          <w:noProof/>
          <w:sz w:val="24"/>
          <w:szCs w:val="24"/>
        </w:rPr>
      </w:pPr>
    </w:p>
    <w:p w:rsidR="00ED6E3D" w:rsidRPr="005568FD" w:rsidRDefault="00ED6E3D" w:rsidP="005568FD">
      <w:pPr>
        <w:spacing w:after="0" w:line="240" w:lineRule="auto"/>
        <w:jc w:val="center"/>
        <w:rPr>
          <w:rFonts w:ascii="Times New Roman" w:eastAsia="Calibri" w:hAnsi="Times New Roman" w:cs="Times New Roman"/>
          <w:noProof/>
          <w:sz w:val="24"/>
          <w:szCs w:val="24"/>
        </w:rPr>
      </w:pPr>
    </w:p>
    <w:p w:rsidR="00ED6E3D" w:rsidRPr="005568FD" w:rsidRDefault="00ED6E3D" w:rsidP="005568FD">
      <w:pPr>
        <w:spacing w:after="0" w:line="240" w:lineRule="auto"/>
        <w:jc w:val="center"/>
        <w:rPr>
          <w:rFonts w:ascii="Times New Roman" w:eastAsia="Calibri" w:hAnsi="Times New Roman" w:cs="Times New Roman"/>
          <w:noProof/>
          <w:sz w:val="24"/>
          <w:szCs w:val="24"/>
        </w:rPr>
      </w:pPr>
    </w:p>
    <w:p w:rsidR="00ED6E3D" w:rsidRPr="005568FD" w:rsidRDefault="00ED6E3D" w:rsidP="005568FD">
      <w:pPr>
        <w:spacing w:after="0" w:line="240" w:lineRule="auto"/>
        <w:jc w:val="center"/>
        <w:rPr>
          <w:rFonts w:ascii="Times New Roman" w:eastAsia="Calibri" w:hAnsi="Times New Roman" w:cs="Times New Roman"/>
          <w:noProof/>
          <w:sz w:val="24"/>
          <w:szCs w:val="24"/>
        </w:rPr>
      </w:pPr>
    </w:p>
    <w:p w:rsidR="00ED6E3D" w:rsidRPr="005568FD" w:rsidRDefault="00ED6E3D" w:rsidP="005568FD">
      <w:pPr>
        <w:spacing w:after="0" w:line="240" w:lineRule="auto"/>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Bagan 4.2 Skema faktor pendorong KS</w:t>
      </w:r>
    </w:p>
    <w:p w:rsidR="00ED6E3D" w:rsidRPr="005568FD" w:rsidRDefault="00ED6E3D" w:rsidP="005568FD">
      <w:pPr>
        <w:spacing w:after="0" w:line="240" w:lineRule="auto"/>
        <w:jc w:val="center"/>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 antar staf pustakawan pada perpustakaan Undiksha</w:t>
      </w:r>
    </w:p>
    <w:p w:rsidR="00ED6E3D" w:rsidRPr="005568FD" w:rsidRDefault="00ED6E3D" w:rsidP="005568FD">
      <w:pPr>
        <w:spacing w:after="0" w:line="240" w:lineRule="auto"/>
        <w:jc w:val="both"/>
        <w:rPr>
          <w:rFonts w:ascii="Times New Roman" w:eastAsia="Calibri" w:hAnsi="Times New Roman" w:cs="Times New Roman"/>
          <w:noProof/>
          <w:sz w:val="24"/>
          <w:szCs w:val="24"/>
        </w:rPr>
      </w:pPr>
    </w:p>
    <w:p w:rsidR="00ED6E3D" w:rsidRPr="005568FD" w:rsidRDefault="00ED6E3D" w:rsidP="005568FD">
      <w:pPr>
        <w:spacing w:after="0" w:line="240" w:lineRule="auto"/>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Berdasarkan data yang digali melalui angket, wawancara serta observasi, maka ditawarkan beberapa bentuk solusi yang disinyalir dapat mendorong perilaku KS antar staf pustakawan pada perpustakaan Undiksha sebagai berikut.</w:t>
      </w:r>
    </w:p>
    <w:p w:rsidR="00ED6E3D" w:rsidRPr="005568FD" w:rsidRDefault="00ED6E3D" w:rsidP="005568FD">
      <w:pPr>
        <w:numPr>
          <w:ilvl w:val="0"/>
          <w:numId w:val="5"/>
        </w:numPr>
        <w:spacing w:after="0" w:line="240" w:lineRule="auto"/>
        <w:contextualSpacing/>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lastRenderedPageBreak/>
        <w:t xml:space="preserve">Perpustakaan Undiksha perlu mengadakan aktivitas pertemuan atau forum diskusi rutin untuk KS dan sekaligus mengevaluasi KS melalui pendekatan </w:t>
      </w:r>
      <w:r w:rsidRPr="005568FD">
        <w:rPr>
          <w:rFonts w:ascii="Times New Roman" w:eastAsia="Calibri" w:hAnsi="Times New Roman" w:cs="Times New Roman"/>
          <w:i/>
          <w:noProof/>
          <w:sz w:val="24"/>
          <w:szCs w:val="24"/>
        </w:rPr>
        <w:t>Learning Audit Model</w:t>
      </w:r>
      <w:r w:rsidRPr="005568FD">
        <w:rPr>
          <w:rFonts w:ascii="Times New Roman" w:eastAsia="Calibri" w:hAnsi="Times New Roman" w:cs="Times New Roman"/>
          <w:noProof/>
          <w:sz w:val="24"/>
          <w:szCs w:val="24"/>
        </w:rPr>
        <w:t xml:space="preserve">. Kegiatan tersebut dapat memunculkan ide-ide kreatif untuk menjawab berbagai tantangan global yang bersifat kompleks. Melalui </w:t>
      </w:r>
      <w:r w:rsidRPr="005568FD">
        <w:rPr>
          <w:rFonts w:ascii="Times New Roman" w:eastAsia="Calibri" w:hAnsi="Times New Roman" w:cs="Times New Roman"/>
          <w:i/>
          <w:noProof/>
          <w:sz w:val="24"/>
          <w:szCs w:val="24"/>
        </w:rPr>
        <w:t>Learning Audit Model</w:t>
      </w:r>
      <w:r w:rsidRPr="005568FD">
        <w:rPr>
          <w:rFonts w:ascii="Times New Roman" w:eastAsia="Calibri" w:hAnsi="Times New Roman" w:cs="Times New Roman"/>
          <w:noProof/>
          <w:sz w:val="24"/>
          <w:szCs w:val="24"/>
        </w:rPr>
        <w:t>, maka akan diperoleh suatu pembelajaran organisasi beserta rekomendasi-rekomendasi yang menjadi pedoman kerja berikutnya.</w:t>
      </w:r>
    </w:p>
    <w:p w:rsidR="00ED6E3D" w:rsidRPr="005568FD" w:rsidRDefault="00ED6E3D" w:rsidP="005568FD">
      <w:pPr>
        <w:numPr>
          <w:ilvl w:val="0"/>
          <w:numId w:val="5"/>
        </w:numPr>
        <w:spacing w:after="200" w:line="240" w:lineRule="auto"/>
        <w:contextualSpacing/>
        <w:jc w:val="both"/>
        <w:rPr>
          <w:rFonts w:ascii="Times New Roman" w:eastAsia="Calibri" w:hAnsi="Times New Roman" w:cs="Times New Roman"/>
          <w:i/>
          <w:noProof/>
          <w:sz w:val="24"/>
          <w:szCs w:val="24"/>
        </w:rPr>
      </w:pPr>
      <w:r w:rsidRPr="005568FD">
        <w:rPr>
          <w:rFonts w:ascii="Times New Roman" w:eastAsia="Calibri" w:hAnsi="Times New Roman" w:cs="Times New Roman"/>
          <w:noProof/>
          <w:sz w:val="24"/>
          <w:szCs w:val="24"/>
        </w:rPr>
        <w:t xml:space="preserve">Merubah model manajemen perpustakaan dari </w:t>
      </w:r>
      <w:r w:rsidRPr="005568FD">
        <w:rPr>
          <w:rFonts w:ascii="Times New Roman" w:eastAsia="Calibri" w:hAnsi="Times New Roman" w:cs="Times New Roman"/>
          <w:i/>
          <w:noProof/>
          <w:sz w:val="24"/>
          <w:szCs w:val="24"/>
        </w:rPr>
        <w:t>top down</w:t>
      </w:r>
      <w:r w:rsidRPr="005568FD">
        <w:rPr>
          <w:rFonts w:ascii="Times New Roman" w:eastAsia="Calibri" w:hAnsi="Times New Roman" w:cs="Times New Roman"/>
          <w:noProof/>
          <w:sz w:val="24"/>
          <w:szCs w:val="24"/>
        </w:rPr>
        <w:t xml:space="preserve"> ke </w:t>
      </w:r>
      <w:r w:rsidRPr="005568FD">
        <w:rPr>
          <w:rFonts w:ascii="Times New Roman" w:eastAsia="Calibri" w:hAnsi="Times New Roman" w:cs="Times New Roman"/>
          <w:i/>
          <w:noProof/>
          <w:sz w:val="24"/>
          <w:szCs w:val="24"/>
        </w:rPr>
        <w:t>middle up-down</w:t>
      </w:r>
      <w:r w:rsidRPr="005568FD">
        <w:rPr>
          <w:rFonts w:ascii="Times New Roman" w:eastAsia="Calibri" w:hAnsi="Times New Roman" w:cs="Times New Roman"/>
          <w:noProof/>
          <w:sz w:val="24"/>
          <w:szCs w:val="24"/>
        </w:rPr>
        <w:t xml:space="preserve">. Model manajemen </w:t>
      </w:r>
      <w:r w:rsidRPr="005568FD">
        <w:rPr>
          <w:rFonts w:ascii="Times New Roman" w:eastAsia="Calibri" w:hAnsi="Times New Roman" w:cs="Times New Roman"/>
          <w:i/>
          <w:noProof/>
          <w:sz w:val="24"/>
          <w:szCs w:val="24"/>
        </w:rPr>
        <w:t>top-down</w:t>
      </w:r>
      <w:r w:rsidRPr="005568FD">
        <w:rPr>
          <w:rFonts w:ascii="Times New Roman" w:eastAsia="Calibri" w:hAnsi="Times New Roman" w:cs="Times New Roman"/>
          <w:noProof/>
          <w:sz w:val="24"/>
          <w:szCs w:val="24"/>
        </w:rPr>
        <w:t xml:space="preserve"> memiliki kemampuan dalam menggerakkan ketertiban, namun lemah dalam realisasi. Di lain pihak, model manajemen </w:t>
      </w:r>
      <w:r w:rsidRPr="005568FD">
        <w:rPr>
          <w:rFonts w:ascii="Times New Roman" w:eastAsia="Calibri" w:hAnsi="Times New Roman" w:cs="Times New Roman"/>
          <w:i/>
          <w:noProof/>
          <w:sz w:val="24"/>
          <w:szCs w:val="24"/>
        </w:rPr>
        <w:t>middle-up-down</w:t>
      </w:r>
      <w:r w:rsidRPr="005568FD">
        <w:rPr>
          <w:rFonts w:ascii="Times New Roman" w:eastAsia="Calibri" w:hAnsi="Times New Roman" w:cs="Times New Roman"/>
          <w:noProof/>
          <w:sz w:val="24"/>
          <w:szCs w:val="24"/>
        </w:rPr>
        <w:t xml:space="preserve"> merupakan manajemen proses yang diwarnai interaksi antartingkatan dalam organisasi, baik tingkat puncak, menengah maupun bawah (Widyahartono, 2014). Khususnya untuk manajemen menengah, dimungkinkan untuk tumbuh dan memiliki kompetensi dalam penciptaan pengetahuan baik dalam bentuk pengetahuan implisit maupun pengetahuan eksplisit. Melalui model </w:t>
      </w:r>
      <w:r w:rsidRPr="005568FD">
        <w:rPr>
          <w:rFonts w:ascii="Times New Roman" w:eastAsia="Calibri" w:hAnsi="Times New Roman" w:cs="Times New Roman"/>
          <w:i/>
          <w:noProof/>
          <w:sz w:val="24"/>
          <w:szCs w:val="24"/>
        </w:rPr>
        <w:t>middle-up-down</w:t>
      </w:r>
      <w:r w:rsidRPr="005568FD">
        <w:rPr>
          <w:rFonts w:ascii="Times New Roman" w:eastAsia="Calibri" w:hAnsi="Times New Roman" w:cs="Times New Roman"/>
          <w:noProof/>
          <w:sz w:val="24"/>
          <w:szCs w:val="24"/>
        </w:rPr>
        <w:t xml:space="preserve"> akan tercipta struktur dan penciptaan pengetahuan baru, serta peningkatan kompetensi SDM.  </w:t>
      </w:r>
    </w:p>
    <w:p w:rsidR="00852BD8" w:rsidRDefault="00ED6E3D" w:rsidP="00910E1D">
      <w:pPr>
        <w:numPr>
          <w:ilvl w:val="0"/>
          <w:numId w:val="5"/>
        </w:numPr>
        <w:spacing w:after="200" w:line="240" w:lineRule="auto"/>
        <w:contextualSpacing/>
        <w:jc w:val="both"/>
        <w:rPr>
          <w:rFonts w:ascii="Times New Roman" w:eastAsia="Calibri" w:hAnsi="Times New Roman" w:cs="Times New Roman"/>
          <w:noProof/>
          <w:sz w:val="24"/>
          <w:szCs w:val="24"/>
        </w:rPr>
      </w:pPr>
      <w:r w:rsidRPr="00852BD8">
        <w:rPr>
          <w:rFonts w:ascii="Times New Roman" w:eastAsia="Calibri" w:hAnsi="Times New Roman" w:cs="Times New Roman"/>
          <w:noProof/>
          <w:sz w:val="24"/>
          <w:szCs w:val="24"/>
        </w:rPr>
        <w:t>Membentuk koor</w:t>
      </w:r>
      <w:r w:rsidR="00852BD8" w:rsidRPr="00852BD8">
        <w:rPr>
          <w:rFonts w:ascii="Times New Roman" w:eastAsia="Calibri" w:hAnsi="Times New Roman" w:cs="Times New Roman"/>
          <w:noProof/>
          <w:sz w:val="24"/>
          <w:szCs w:val="24"/>
        </w:rPr>
        <w:t>dinasi bidang yang menangani KS yang bertugas untuk mengakomodasi, megevaluasi dan mengaudit KS dalam organisasi. Hal ini akan memaksimalkan pembelajaran organisasi.</w:t>
      </w:r>
      <w:r w:rsidRPr="00852BD8">
        <w:rPr>
          <w:rFonts w:ascii="Times New Roman" w:eastAsia="Calibri" w:hAnsi="Times New Roman" w:cs="Times New Roman"/>
          <w:noProof/>
          <w:sz w:val="24"/>
          <w:szCs w:val="24"/>
        </w:rPr>
        <w:t xml:space="preserve"> </w:t>
      </w:r>
    </w:p>
    <w:p w:rsidR="00ED6E3D" w:rsidRPr="00852BD8" w:rsidRDefault="00ED6E3D" w:rsidP="00910E1D">
      <w:pPr>
        <w:numPr>
          <w:ilvl w:val="0"/>
          <w:numId w:val="5"/>
        </w:numPr>
        <w:spacing w:after="200" w:line="240" w:lineRule="auto"/>
        <w:contextualSpacing/>
        <w:jc w:val="both"/>
        <w:rPr>
          <w:rFonts w:ascii="Times New Roman" w:eastAsia="Calibri" w:hAnsi="Times New Roman" w:cs="Times New Roman"/>
          <w:noProof/>
          <w:sz w:val="24"/>
          <w:szCs w:val="24"/>
        </w:rPr>
      </w:pPr>
      <w:r w:rsidRPr="00852BD8">
        <w:rPr>
          <w:rFonts w:ascii="Times New Roman" w:eastAsia="Calibri" w:hAnsi="Times New Roman" w:cs="Times New Roman"/>
          <w:noProof/>
          <w:sz w:val="24"/>
          <w:szCs w:val="24"/>
        </w:rPr>
        <w:t>Membuat kebijakan untuk membentuk budaya KS sebagai upaya pembelajaran organisasi.</w:t>
      </w:r>
    </w:p>
    <w:p w:rsidR="00ED6E3D" w:rsidRPr="005568FD" w:rsidRDefault="00ED6E3D" w:rsidP="005568FD">
      <w:pPr>
        <w:numPr>
          <w:ilvl w:val="0"/>
          <w:numId w:val="5"/>
        </w:numPr>
        <w:spacing w:after="200" w:line="240" w:lineRule="auto"/>
        <w:contextualSpacing/>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Membuat chanel komunikasi dengan memanfaatkan TIK. Hal ini dapat terwujud dengan membuat layanan forum diskusi online, pemanfaatan media sosial, HP, dan lain-lain.</w:t>
      </w:r>
    </w:p>
    <w:p w:rsidR="00ED6E3D" w:rsidRPr="005568FD" w:rsidRDefault="00ED6E3D" w:rsidP="005568FD">
      <w:pPr>
        <w:numPr>
          <w:ilvl w:val="0"/>
          <w:numId w:val="5"/>
        </w:numPr>
        <w:spacing w:after="200" w:line="240" w:lineRule="auto"/>
        <w:contextualSpacing/>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Membuat portal </w:t>
      </w:r>
      <w:r w:rsidRPr="005568FD">
        <w:rPr>
          <w:rFonts w:ascii="Times New Roman" w:eastAsia="Calibri" w:hAnsi="Times New Roman" w:cs="Times New Roman"/>
          <w:i/>
          <w:noProof/>
          <w:sz w:val="24"/>
          <w:szCs w:val="24"/>
        </w:rPr>
        <w:t>knowledge learning repository</w:t>
      </w:r>
      <w:r w:rsidRPr="005568FD">
        <w:rPr>
          <w:rFonts w:ascii="Times New Roman" w:eastAsia="Calibri" w:hAnsi="Times New Roman" w:cs="Times New Roman"/>
          <w:noProof/>
          <w:sz w:val="24"/>
          <w:szCs w:val="24"/>
        </w:rPr>
        <w:t>. Portal tersebut berfungsi untuk menghimpun berbagai pengetahuan terutama dalam bentuk eksplisit seperti laporan, file, dokumen, video dan lain-lain yang dapat diakses serta digunakan oleh staf yang memerlukan informasi tersebut.</w:t>
      </w:r>
    </w:p>
    <w:p w:rsidR="00ED6E3D" w:rsidRPr="005568FD" w:rsidRDefault="00ED6E3D" w:rsidP="005568FD">
      <w:pPr>
        <w:spacing w:after="200" w:line="240" w:lineRule="auto"/>
        <w:jc w:val="both"/>
        <w:rPr>
          <w:rFonts w:ascii="Times New Roman" w:eastAsia="Calibri" w:hAnsi="Times New Roman" w:cs="Times New Roman"/>
          <w:noProof/>
          <w:sz w:val="24"/>
          <w:szCs w:val="24"/>
        </w:rPr>
      </w:pPr>
    </w:p>
    <w:p w:rsidR="00ED6E3D" w:rsidRPr="005568FD" w:rsidRDefault="00ED6E3D" w:rsidP="005568FD">
      <w:pPr>
        <w:spacing w:after="0" w:line="240" w:lineRule="auto"/>
        <w:jc w:val="both"/>
        <w:rPr>
          <w:rFonts w:ascii="Times New Roman" w:eastAsia="Calibri" w:hAnsi="Times New Roman" w:cs="Times New Roman"/>
          <w:b/>
          <w:noProof/>
          <w:sz w:val="24"/>
          <w:szCs w:val="24"/>
        </w:rPr>
      </w:pPr>
      <w:r w:rsidRPr="005568FD">
        <w:rPr>
          <w:rFonts w:ascii="Times New Roman" w:eastAsia="Calibri" w:hAnsi="Times New Roman" w:cs="Times New Roman"/>
          <w:b/>
          <w:noProof/>
          <w:sz w:val="24"/>
          <w:szCs w:val="24"/>
        </w:rPr>
        <w:t>SIMPULAN DAN SARAN</w:t>
      </w:r>
    </w:p>
    <w:p w:rsidR="00ED6E3D" w:rsidRPr="005568FD" w:rsidRDefault="00ED6E3D" w:rsidP="005568FD">
      <w:pPr>
        <w:spacing w:after="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lang w:val="id-ID"/>
        </w:rPr>
        <w:t xml:space="preserve">Hasil penelitian ini menunjukkan bahwa deskripsi perilaku KS antar staf pustakawan tergolong cukup positif dengan persentase </w:t>
      </w:r>
      <w:r w:rsidRPr="005568FD">
        <w:rPr>
          <w:rFonts w:ascii="Times New Roman" w:eastAsia="Calibri" w:hAnsi="Times New Roman" w:cs="Times New Roman"/>
          <w:noProof/>
          <w:sz w:val="24"/>
          <w:szCs w:val="24"/>
        </w:rPr>
        <w:t xml:space="preserve">68,7%. Faktor pendorong perilaku </w:t>
      </w:r>
      <w:r w:rsidRPr="005568FD">
        <w:rPr>
          <w:rFonts w:ascii="Times New Roman" w:eastAsia="Calibri" w:hAnsi="Times New Roman" w:cs="Times New Roman"/>
          <w:noProof/>
          <w:sz w:val="24"/>
          <w:szCs w:val="24"/>
          <w:lang w:val="id-ID"/>
        </w:rPr>
        <w:t>KS</w:t>
      </w:r>
      <w:r w:rsidRPr="005568FD">
        <w:rPr>
          <w:rFonts w:ascii="Times New Roman" w:eastAsia="Calibri" w:hAnsi="Times New Roman" w:cs="Times New Roman"/>
          <w:noProof/>
          <w:sz w:val="24"/>
          <w:szCs w:val="24"/>
        </w:rPr>
        <w:t xml:space="preserve"> antar staf pustakawan pada perpustakaan Undiksha adalah motivasi intrinsik sebesar 87,5%</w:t>
      </w:r>
      <w:r w:rsidRPr="005568FD">
        <w:rPr>
          <w:rFonts w:ascii="Times New Roman" w:eastAsia="Calibri" w:hAnsi="Times New Roman" w:cs="Times New Roman"/>
          <w:noProof/>
          <w:sz w:val="24"/>
          <w:szCs w:val="24"/>
          <w:lang w:val="id-ID"/>
        </w:rPr>
        <w:t xml:space="preserve"> (sangat positif),</w:t>
      </w:r>
      <w:r w:rsidRPr="005568FD">
        <w:rPr>
          <w:rFonts w:ascii="Times New Roman" w:eastAsia="Calibri" w:hAnsi="Times New Roman" w:cs="Times New Roman"/>
          <w:noProof/>
          <w:sz w:val="24"/>
          <w:szCs w:val="24"/>
        </w:rPr>
        <w:t xml:space="preserve"> penerimaan pengetahuan sebesar 78,8%</w:t>
      </w:r>
      <w:r w:rsidRPr="005568FD">
        <w:rPr>
          <w:rFonts w:ascii="Times New Roman" w:eastAsia="Calibri" w:hAnsi="Times New Roman" w:cs="Times New Roman"/>
          <w:noProof/>
          <w:sz w:val="24"/>
          <w:szCs w:val="24"/>
          <w:lang w:val="id-ID"/>
        </w:rPr>
        <w:t xml:space="preserve"> (positif)</w:t>
      </w:r>
      <w:r w:rsidRPr="005568FD">
        <w:rPr>
          <w:rFonts w:ascii="Times New Roman" w:eastAsia="Calibri" w:hAnsi="Times New Roman" w:cs="Times New Roman"/>
          <w:noProof/>
          <w:sz w:val="24"/>
          <w:szCs w:val="24"/>
        </w:rPr>
        <w:t>, sikap terhadap KS sebesar 78,2%</w:t>
      </w:r>
      <w:r w:rsidRPr="005568FD">
        <w:rPr>
          <w:rFonts w:ascii="Times New Roman" w:eastAsia="Calibri" w:hAnsi="Times New Roman" w:cs="Times New Roman"/>
          <w:noProof/>
          <w:sz w:val="24"/>
          <w:szCs w:val="24"/>
          <w:lang w:val="id-ID"/>
        </w:rPr>
        <w:t xml:space="preserve"> (positif)</w:t>
      </w:r>
      <w:r w:rsidRPr="005568FD">
        <w:rPr>
          <w:rFonts w:ascii="Times New Roman" w:eastAsia="Calibri" w:hAnsi="Times New Roman" w:cs="Times New Roman"/>
          <w:noProof/>
          <w:sz w:val="24"/>
          <w:szCs w:val="24"/>
        </w:rPr>
        <w:t xml:space="preserve">, </w:t>
      </w:r>
      <w:r w:rsidRPr="005568FD">
        <w:rPr>
          <w:rFonts w:ascii="Times New Roman" w:eastAsia="Calibri" w:hAnsi="Times New Roman" w:cs="Times New Roman"/>
          <w:i/>
          <w:noProof/>
          <w:sz w:val="24"/>
          <w:szCs w:val="24"/>
        </w:rPr>
        <w:t>loss of knowledge power</w:t>
      </w:r>
      <w:r w:rsidRPr="005568FD">
        <w:rPr>
          <w:rFonts w:ascii="Times New Roman" w:eastAsia="Calibri" w:hAnsi="Times New Roman" w:cs="Times New Roman"/>
          <w:noProof/>
          <w:sz w:val="24"/>
          <w:szCs w:val="24"/>
        </w:rPr>
        <w:t xml:space="preserve"> sebesar 78,1%</w:t>
      </w:r>
      <w:r w:rsidRPr="005568FD">
        <w:rPr>
          <w:rFonts w:ascii="Times New Roman" w:eastAsia="Calibri" w:hAnsi="Times New Roman" w:cs="Times New Roman"/>
          <w:noProof/>
          <w:sz w:val="24"/>
          <w:szCs w:val="24"/>
          <w:lang w:val="id-ID"/>
        </w:rPr>
        <w:t xml:space="preserve"> (positif)</w:t>
      </w:r>
      <w:r w:rsidRPr="005568FD">
        <w:rPr>
          <w:rFonts w:ascii="Times New Roman" w:eastAsia="Calibri" w:hAnsi="Times New Roman" w:cs="Times New Roman"/>
          <w:noProof/>
          <w:sz w:val="24"/>
          <w:szCs w:val="24"/>
        </w:rPr>
        <w:t xml:space="preserve">, </w:t>
      </w:r>
      <w:r w:rsidRPr="005568FD">
        <w:rPr>
          <w:rFonts w:ascii="Times New Roman" w:eastAsia="Calibri" w:hAnsi="Times New Roman" w:cs="Times New Roman"/>
          <w:i/>
          <w:noProof/>
          <w:sz w:val="24"/>
          <w:szCs w:val="24"/>
          <w:lang w:val="id-ID"/>
        </w:rPr>
        <w:t>kowledge self-</w:t>
      </w:r>
      <w:r w:rsidRPr="005568FD">
        <w:rPr>
          <w:rFonts w:ascii="Times New Roman" w:eastAsia="Calibri" w:hAnsi="Times New Roman" w:cs="Times New Roman"/>
          <w:i/>
          <w:noProof/>
          <w:sz w:val="24"/>
          <w:szCs w:val="24"/>
        </w:rPr>
        <w:t>efficacy</w:t>
      </w:r>
      <w:r w:rsidRPr="005568FD">
        <w:rPr>
          <w:rFonts w:ascii="Times New Roman" w:eastAsia="Calibri" w:hAnsi="Times New Roman" w:cs="Times New Roman"/>
          <w:noProof/>
          <w:sz w:val="24"/>
          <w:szCs w:val="24"/>
        </w:rPr>
        <w:t xml:space="preserve"> sebesar 77,6%</w:t>
      </w:r>
      <w:r w:rsidRPr="005568FD">
        <w:rPr>
          <w:rFonts w:ascii="Times New Roman" w:eastAsia="Calibri" w:hAnsi="Times New Roman" w:cs="Times New Roman"/>
          <w:noProof/>
          <w:sz w:val="24"/>
          <w:szCs w:val="24"/>
          <w:lang w:val="id-ID"/>
        </w:rPr>
        <w:t xml:space="preserve"> (positif)</w:t>
      </w:r>
      <w:r w:rsidRPr="005568FD">
        <w:rPr>
          <w:rFonts w:ascii="Times New Roman" w:eastAsia="Calibri" w:hAnsi="Times New Roman" w:cs="Times New Roman"/>
          <w:noProof/>
          <w:sz w:val="24"/>
          <w:szCs w:val="24"/>
        </w:rPr>
        <w:t xml:space="preserve"> dan pengiriman pengetahuan sebesar 72,4%</w:t>
      </w:r>
      <w:r w:rsidRPr="005568FD">
        <w:rPr>
          <w:rFonts w:ascii="Times New Roman" w:eastAsia="Calibri" w:hAnsi="Times New Roman" w:cs="Times New Roman"/>
          <w:noProof/>
          <w:sz w:val="24"/>
          <w:szCs w:val="24"/>
          <w:lang w:val="id-ID"/>
        </w:rPr>
        <w:t xml:space="preserve"> (positif)</w:t>
      </w:r>
      <w:r w:rsidRPr="005568FD">
        <w:rPr>
          <w:rFonts w:ascii="Times New Roman" w:eastAsia="Calibri" w:hAnsi="Times New Roman" w:cs="Times New Roman"/>
          <w:noProof/>
          <w:sz w:val="24"/>
          <w:szCs w:val="24"/>
        </w:rPr>
        <w:t>. Selain itu, ditemukan pula beberapa aspek lain yang dapat mendorong KS seperti: kepercayaan, kesetiakawanan keterbukaan, kebersaman, kekeluargaan dan komunikasi.</w:t>
      </w:r>
      <w:r w:rsidRPr="005568FD">
        <w:rPr>
          <w:rFonts w:ascii="Times New Roman" w:eastAsia="Calibri" w:hAnsi="Times New Roman" w:cs="Times New Roman"/>
          <w:noProof/>
          <w:sz w:val="24"/>
          <w:szCs w:val="24"/>
          <w:lang w:val="id-ID"/>
        </w:rPr>
        <w:t xml:space="preserve"> </w:t>
      </w:r>
      <w:r w:rsidRPr="005568FD">
        <w:rPr>
          <w:rFonts w:ascii="Times New Roman" w:eastAsia="Calibri" w:hAnsi="Times New Roman" w:cs="Times New Roman"/>
          <w:noProof/>
          <w:sz w:val="24"/>
          <w:szCs w:val="24"/>
        </w:rPr>
        <w:t xml:space="preserve">Sebaliknya, </w:t>
      </w:r>
      <w:r w:rsidRPr="005568FD">
        <w:rPr>
          <w:rFonts w:ascii="Times New Roman" w:eastAsia="Calibri" w:hAnsi="Times New Roman" w:cs="Times New Roman"/>
          <w:noProof/>
          <w:sz w:val="24"/>
          <w:szCs w:val="24"/>
          <w:lang w:val="id-ID"/>
        </w:rPr>
        <w:t>faktor-faktor</w:t>
      </w:r>
      <w:r w:rsidRPr="005568FD">
        <w:rPr>
          <w:rFonts w:ascii="Times New Roman" w:eastAsia="Calibri" w:hAnsi="Times New Roman" w:cs="Times New Roman"/>
          <w:noProof/>
          <w:sz w:val="24"/>
          <w:szCs w:val="24"/>
        </w:rPr>
        <w:t xml:space="preserve"> </w:t>
      </w:r>
      <w:r w:rsidRPr="005568FD">
        <w:rPr>
          <w:rFonts w:ascii="Times New Roman" w:eastAsia="Calibri" w:hAnsi="Times New Roman" w:cs="Times New Roman"/>
          <w:noProof/>
          <w:sz w:val="24"/>
          <w:szCs w:val="24"/>
          <w:lang w:val="id-ID"/>
        </w:rPr>
        <w:t>penghambat</w:t>
      </w:r>
      <w:r w:rsidRPr="005568FD">
        <w:rPr>
          <w:rFonts w:ascii="Times New Roman" w:eastAsia="Calibri" w:hAnsi="Times New Roman" w:cs="Times New Roman"/>
          <w:noProof/>
          <w:sz w:val="24"/>
          <w:szCs w:val="24"/>
        </w:rPr>
        <w:t xml:space="preserve"> perilaku </w:t>
      </w:r>
      <w:r w:rsidRPr="005568FD">
        <w:rPr>
          <w:rFonts w:ascii="Times New Roman" w:eastAsia="Calibri" w:hAnsi="Times New Roman" w:cs="Times New Roman"/>
          <w:noProof/>
          <w:sz w:val="24"/>
          <w:szCs w:val="24"/>
          <w:lang w:val="id-ID"/>
        </w:rPr>
        <w:t>KS</w:t>
      </w:r>
      <w:r w:rsidRPr="005568FD">
        <w:rPr>
          <w:rFonts w:ascii="Times New Roman" w:eastAsia="Calibri" w:hAnsi="Times New Roman" w:cs="Times New Roman"/>
          <w:noProof/>
          <w:sz w:val="24"/>
          <w:szCs w:val="24"/>
        </w:rPr>
        <w:t xml:space="preserve"> antar staf pustakawan pada perpustakaan Undiksha adalah motivasi eksternal sebesar 49,6%</w:t>
      </w:r>
      <w:r w:rsidRPr="005568FD">
        <w:rPr>
          <w:rFonts w:ascii="Times New Roman" w:eastAsia="Calibri" w:hAnsi="Times New Roman" w:cs="Times New Roman"/>
          <w:noProof/>
          <w:sz w:val="24"/>
          <w:szCs w:val="24"/>
          <w:lang w:val="id-ID"/>
        </w:rPr>
        <w:t xml:space="preserve"> (negatif),</w:t>
      </w:r>
      <w:r w:rsidRPr="005568FD">
        <w:rPr>
          <w:rFonts w:ascii="Times New Roman" w:eastAsia="Calibri" w:hAnsi="Times New Roman" w:cs="Times New Roman"/>
          <w:noProof/>
          <w:sz w:val="24"/>
          <w:szCs w:val="24"/>
        </w:rPr>
        <w:t xml:space="preserve"> respon balik/</w:t>
      </w:r>
      <w:r w:rsidRPr="005568FD">
        <w:rPr>
          <w:rFonts w:ascii="Times New Roman" w:eastAsia="Calibri" w:hAnsi="Times New Roman" w:cs="Times New Roman"/>
          <w:i/>
          <w:noProof/>
          <w:sz w:val="24"/>
          <w:szCs w:val="24"/>
        </w:rPr>
        <w:t>feedback</w:t>
      </w:r>
      <w:r w:rsidRPr="005568FD">
        <w:rPr>
          <w:rFonts w:ascii="Times New Roman" w:eastAsia="Calibri" w:hAnsi="Times New Roman" w:cs="Times New Roman"/>
          <w:noProof/>
          <w:sz w:val="24"/>
          <w:szCs w:val="24"/>
        </w:rPr>
        <w:t xml:space="preserve"> sebesar 69,3%</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 iklim organisasi sebesar 68,5%</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 norma subjektif sebesar 64,2%</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 norma timbal balik sebesar 62,1%</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 motivasi introjektif sebesar 60,5%</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 teknologi informasi dan komunikasi sebesar 59,1 %</w:t>
      </w:r>
      <w:r w:rsidRPr="005568FD">
        <w:rPr>
          <w:rFonts w:ascii="Times New Roman" w:eastAsia="Calibri" w:hAnsi="Times New Roman" w:cs="Times New Roman"/>
          <w:noProof/>
          <w:sz w:val="24"/>
          <w:szCs w:val="24"/>
          <w:lang w:val="id-ID"/>
        </w:rPr>
        <w:t xml:space="preserve"> (cukup positif)</w:t>
      </w:r>
      <w:r w:rsidRPr="005568FD">
        <w:rPr>
          <w:rFonts w:ascii="Times New Roman" w:eastAsia="Calibri" w:hAnsi="Times New Roman" w:cs="Times New Roman"/>
          <w:noProof/>
          <w:sz w:val="24"/>
          <w:szCs w:val="24"/>
        </w:rPr>
        <w:t>.</w:t>
      </w:r>
      <w:r w:rsidRPr="005568FD">
        <w:rPr>
          <w:rFonts w:ascii="Times New Roman" w:eastAsia="Calibri" w:hAnsi="Times New Roman" w:cs="Times New Roman"/>
          <w:noProof/>
          <w:sz w:val="24"/>
          <w:szCs w:val="24"/>
          <w:lang w:val="id-ID"/>
        </w:rPr>
        <w:t xml:space="preserve"> </w:t>
      </w:r>
    </w:p>
    <w:p w:rsidR="00ED6E3D" w:rsidRPr="005568FD" w:rsidRDefault="00ED6E3D" w:rsidP="005568FD">
      <w:pPr>
        <w:spacing w:after="0" w:line="240" w:lineRule="auto"/>
        <w:ind w:firstLine="720"/>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lang w:val="id-ID"/>
        </w:rPr>
        <w:t xml:space="preserve">Berdasarkan hasil yang diperoleh, maka untuk meningkatkan perilaku KS diperlukan adanya koordinasi bidang yang berfungsi untuk memfasilitasi, mengelola, dan mengaudit KS dengan model </w:t>
      </w:r>
      <w:r w:rsidRPr="005568FD">
        <w:rPr>
          <w:rFonts w:ascii="Times New Roman" w:eastAsia="Calibri" w:hAnsi="Times New Roman" w:cs="Times New Roman"/>
          <w:i/>
          <w:noProof/>
          <w:sz w:val="24"/>
          <w:szCs w:val="24"/>
          <w:lang w:val="id-ID"/>
        </w:rPr>
        <w:t>learning audit</w:t>
      </w:r>
      <w:r w:rsidRPr="005568FD">
        <w:rPr>
          <w:rFonts w:ascii="Times New Roman" w:eastAsia="Calibri" w:hAnsi="Times New Roman" w:cs="Times New Roman"/>
          <w:noProof/>
          <w:sz w:val="24"/>
          <w:szCs w:val="24"/>
          <w:lang w:val="id-ID"/>
        </w:rPr>
        <w:t>, sehingga diperoleh pengetahuan kolaboratif untuk keunggulan kompetitif institusi.</w:t>
      </w:r>
    </w:p>
    <w:p w:rsidR="00ED6E3D" w:rsidRPr="005568FD" w:rsidRDefault="00ED6E3D" w:rsidP="005568FD">
      <w:pPr>
        <w:spacing w:after="0" w:line="240" w:lineRule="auto"/>
        <w:jc w:val="both"/>
        <w:rPr>
          <w:rFonts w:ascii="Times New Roman" w:eastAsia="Calibri" w:hAnsi="Times New Roman" w:cs="Times New Roman"/>
          <w:noProof/>
          <w:sz w:val="24"/>
          <w:szCs w:val="24"/>
          <w:lang w:val="id-ID"/>
        </w:rPr>
      </w:pPr>
    </w:p>
    <w:p w:rsidR="00ED6E3D" w:rsidRPr="005568FD" w:rsidRDefault="00ED6E3D" w:rsidP="005568FD">
      <w:pPr>
        <w:spacing w:after="0" w:line="240" w:lineRule="auto"/>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b/>
          <w:noProof/>
          <w:sz w:val="24"/>
          <w:szCs w:val="24"/>
          <w:lang w:val="id-ID"/>
        </w:rPr>
        <w:t>DAFTAR PUSTAKA</w:t>
      </w:r>
    </w:p>
    <w:p w:rsidR="00ED6E3D" w:rsidRPr="005568FD" w:rsidRDefault="00ED6E3D" w:rsidP="005568FD">
      <w:pPr>
        <w:spacing w:after="0" w:line="240" w:lineRule="auto"/>
        <w:ind w:left="851" w:hanging="851"/>
        <w:jc w:val="both"/>
        <w:rPr>
          <w:rFonts w:ascii="Times New Roman" w:eastAsia="Times New Roman" w:hAnsi="Times New Roman" w:cs="Times New Roman"/>
          <w:noProof/>
          <w:sz w:val="24"/>
          <w:szCs w:val="24"/>
          <w:lang w:val="id-ID"/>
        </w:rPr>
      </w:pPr>
      <w:r w:rsidRPr="005568FD">
        <w:rPr>
          <w:rFonts w:ascii="Times New Roman" w:eastAsia="Times New Roman" w:hAnsi="Times New Roman" w:cs="Times New Roman"/>
          <w:noProof/>
          <w:sz w:val="24"/>
          <w:szCs w:val="24"/>
          <w:lang w:val="id-ID"/>
        </w:rPr>
        <w:t xml:space="preserve">Aizpurua, L. 2012. Learning for Sharing: an Empirical Analysis of Or ganizational Learning and Knowledge Sharing. </w:t>
      </w:r>
      <w:r w:rsidRPr="005568FD">
        <w:rPr>
          <w:rFonts w:ascii="Times New Roman" w:eastAsia="Times New Roman" w:hAnsi="Times New Roman" w:cs="Times New Roman"/>
          <w:i/>
          <w:noProof/>
          <w:sz w:val="24"/>
          <w:szCs w:val="24"/>
          <w:lang w:val="id-ID"/>
        </w:rPr>
        <w:t>International Enterpreneurship Management Journal</w:t>
      </w:r>
      <w:r w:rsidRPr="005568FD">
        <w:rPr>
          <w:rFonts w:ascii="Times New Roman" w:eastAsia="Times New Roman" w:hAnsi="Times New Roman" w:cs="Times New Roman"/>
          <w:noProof/>
          <w:sz w:val="24"/>
          <w:szCs w:val="24"/>
          <w:lang w:val="id-ID"/>
        </w:rPr>
        <w:t>. Vol.7:509-518.</w:t>
      </w:r>
    </w:p>
    <w:p w:rsidR="00ED6E3D" w:rsidRPr="005568FD" w:rsidRDefault="00ED6E3D" w:rsidP="005568FD">
      <w:pPr>
        <w:spacing w:after="0" w:line="240" w:lineRule="auto"/>
        <w:ind w:left="851" w:hanging="851"/>
        <w:jc w:val="both"/>
        <w:rPr>
          <w:rFonts w:ascii="Times New Roman" w:eastAsia="Times New Roman" w:hAnsi="Times New Roman" w:cs="Times New Roman"/>
          <w:noProof/>
          <w:sz w:val="24"/>
          <w:szCs w:val="24"/>
          <w:lang w:val="id-ID"/>
        </w:rPr>
      </w:pPr>
      <w:r w:rsidRPr="005568FD">
        <w:rPr>
          <w:rFonts w:ascii="Times New Roman" w:eastAsia="Times New Roman" w:hAnsi="Times New Roman" w:cs="Times New Roman"/>
          <w:noProof/>
          <w:sz w:val="24"/>
          <w:szCs w:val="24"/>
          <w:lang w:val="id-ID"/>
        </w:rPr>
        <w:t xml:space="preserve">Azwar, Saifuddin. 2003. </w:t>
      </w:r>
      <w:r w:rsidRPr="005568FD">
        <w:rPr>
          <w:rFonts w:ascii="Times New Roman" w:eastAsia="Times New Roman" w:hAnsi="Times New Roman" w:cs="Times New Roman"/>
          <w:i/>
          <w:noProof/>
          <w:sz w:val="24"/>
          <w:szCs w:val="24"/>
          <w:lang w:val="id-ID"/>
        </w:rPr>
        <w:t>Sikap Manusia: teori dan Pengukurannya</w:t>
      </w:r>
      <w:r w:rsidRPr="005568FD">
        <w:rPr>
          <w:rFonts w:ascii="Times New Roman" w:eastAsia="Times New Roman" w:hAnsi="Times New Roman" w:cs="Times New Roman"/>
          <w:noProof/>
          <w:sz w:val="24"/>
          <w:szCs w:val="24"/>
          <w:lang w:val="id-ID"/>
        </w:rPr>
        <w:t>. Yogyakarta: Pustaka Pelajar</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Behnke, Tricia M. 2010. </w:t>
      </w:r>
      <w:r w:rsidRPr="005568FD">
        <w:rPr>
          <w:rFonts w:ascii="Times New Roman" w:eastAsia="Calibri" w:hAnsi="Times New Roman" w:cs="Times New Roman"/>
          <w:i/>
          <w:noProof/>
          <w:sz w:val="24"/>
          <w:szCs w:val="24"/>
          <w:lang w:val="id-ID"/>
        </w:rPr>
        <w:t>Knowledge Sharing at Work: an Examination of Organizational Antecedent</w:t>
      </w:r>
      <w:r w:rsidRPr="005568FD">
        <w:rPr>
          <w:rFonts w:ascii="Times New Roman" w:eastAsia="Calibri" w:hAnsi="Times New Roman" w:cs="Times New Roman"/>
          <w:noProof/>
          <w:sz w:val="24"/>
          <w:szCs w:val="24"/>
          <w:lang w:val="id-ID"/>
        </w:rPr>
        <w:t>. Published Dessertation. Proquest.</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Bungin, Burhan. 2008. </w:t>
      </w:r>
      <w:r w:rsidRPr="005568FD">
        <w:rPr>
          <w:rFonts w:ascii="Times New Roman" w:eastAsia="Calibri" w:hAnsi="Times New Roman" w:cs="Times New Roman"/>
          <w:i/>
          <w:noProof/>
          <w:sz w:val="24"/>
          <w:szCs w:val="24"/>
          <w:lang w:val="id-ID"/>
        </w:rPr>
        <w:t>Analisis Penelitian Kualitatif: Pemahaman Filosofis dan Metodologis ke Arah Penguasaan Model Aplikasi</w:t>
      </w:r>
      <w:r w:rsidRPr="005568FD">
        <w:rPr>
          <w:rFonts w:ascii="Times New Roman" w:eastAsia="Calibri" w:hAnsi="Times New Roman" w:cs="Times New Roman"/>
          <w:noProof/>
          <w:sz w:val="24"/>
          <w:szCs w:val="24"/>
          <w:lang w:val="id-ID"/>
        </w:rPr>
        <w:t>. Jakarta: Raja Grafindo Persada.</w:t>
      </w:r>
    </w:p>
    <w:p w:rsidR="00ED6E3D" w:rsidRPr="005568FD" w:rsidRDefault="00ED6E3D" w:rsidP="005568FD">
      <w:pPr>
        <w:spacing w:after="0" w:line="240" w:lineRule="auto"/>
        <w:ind w:left="810" w:hanging="810"/>
        <w:jc w:val="both"/>
        <w:rPr>
          <w:rFonts w:ascii="Times New Roman" w:eastAsia="Calibri" w:hAnsi="Times New Roman" w:cs="Times New Roman"/>
          <w:noProof/>
          <w:sz w:val="24"/>
          <w:szCs w:val="24"/>
          <w:lang w:val="id-ID"/>
        </w:rPr>
      </w:pPr>
      <w:r w:rsidRPr="005568FD">
        <w:rPr>
          <w:rFonts w:ascii="Times New Roman" w:eastAsia="Calibri" w:hAnsi="Times New Roman" w:cs="Times New Roman"/>
          <w:i/>
          <w:noProof/>
          <w:sz w:val="24"/>
          <w:szCs w:val="24"/>
          <w:lang w:val="id-ID"/>
        </w:rPr>
        <w:t>Cambridge Advanced Learner’s Dictionary Third Edison</w:t>
      </w:r>
      <w:r w:rsidRPr="005568FD">
        <w:rPr>
          <w:rFonts w:ascii="Times New Roman" w:eastAsia="Calibri" w:hAnsi="Times New Roman" w:cs="Times New Roman"/>
          <w:noProof/>
          <w:sz w:val="24"/>
          <w:szCs w:val="24"/>
          <w:lang w:val="id-ID"/>
        </w:rPr>
        <w:t>. 2010. Microsoft Corporation.</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Chennamaneni, Anitha. 2006. </w:t>
      </w:r>
      <w:r w:rsidRPr="005568FD">
        <w:rPr>
          <w:rFonts w:ascii="Times New Roman" w:eastAsia="Calibri" w:hAnsi="Times New Roman" w:cs="Times New Roman"/>
          <w:i/>
          <w:noProof/>
          <w:sz w:val="24"/>
          <w:szCs w:val="24"/>
          <w:lang w:val="id-ID"/>
        </w:rPr>
        <w:t>Determinants of Knowledge Sharing Behaviours: Developing and Testing an Integrated Theoretical Model</w:t>
      </w:r>
      <w:r w:rsidRPr="005568FD">
        <w:rPr>
          <w:rFonts w:ascii="Times New Roman" w:eastAsia="Calibri" w:hAnsi="Times New Roman" w:cs="Times New Roman"/>
          <w:noProof/>
          <w:sz w:val="24"/>
          <w:szCs w:val="24"/>
          <w:lang w:val="id-ID"/>
        </w:rPr>
        <w:t>. Published Dessertation. Proquest.</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Cho, Hichang. 2010. Testing an Integrative Theoritical Model of Knowledge Sharing Behaviiour in the Contextof Wikipedia. </w:t>
      </w:r>
      <w:r w:rsidRPr="005568FD">
        <w:rPr>
          <w:rFonts w:ascii="Times New Roman" w:eastAsia="Calibri" w:hAnsi="Times New Roman" w:cs="Times New Roman"/>
          <w:i/>
          <w:noProof/>
          <w:sz w:val="24"/>
          <w:szCs w:val="24"/>
          <w:lang w:val="id-ID"/>
        </w:rPr>
        <w:t>Journal of the American Society for Information Science and Technology.</w:t>
      </w:r>
      <w:r w:rsidRPr="005568FD">
        <w:rPr>
          <w:rFonts w:ascii="Times New Roman" w:eastAsia="Calibri" w:hAnsi="Times New Roman" w:cs="Times New Roman"/>
          <w:noProof/>
          <w:sz w:val="24"/>
          <w:szCs w:val="24"/>
          <w:lang w:val="id-ID"/>
        </w:rPr>
        <w:t xml:space="preserve"> Vol 61(6). Wiley Inter Science.</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Clair, Guy St.. 2003. </w:t>
      </w:r>
      <w:r w:rsidRPr="005568FD">
        <w:rPr>
          <w:rFonts w:ascii="Times New Roman" w:eastAsia="Calibri" w:hAnsi="Times New Roman" w:cs="Times New Roman"/>
          <w:i/>
          <w:noProof/>
          <w:sz w:val="24"/>
          <w:szCs w:val="24"/>
          <w:lang w:val="id-ID"/>
        </w:rPr>
        <w:t>Beyond Degrees: Professional Learnig for knowledge Services</w:t>
      </w:r>
      <w:r w:rsidRPr="005568FD">
        <w:rPr>
          <w:rFonts w:ascii="Times New Roman" w:eastAsia="Calibri" w:hAnsi="Times New Roman" w:cs="Times New Roman"/>
          <w:noProof/>
          <w:sz w:val="24"/>
          <w:szCs w:val="24"/>
          <w:lang w:val="id-ID"/>
        </w:rPr>
        <w:t>. Munchen: Saur.</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Foss, Nicolai J; Minbaeva, Dana; Pedersen, Torben; Reinholt, Mia. 2009. Encouraging Knowledge Sharing Among Employees: How Job Design Matters. </w:t>
      </w:r>
      <w:r w:rsidRPr="005568FD">
        <w:rPr>
          <w:rFonts w:ascii="Times New Roman" w:eastAsia="Calibri" w:hAnsi="Times New Roman" w:cs="Times New Roman"/>
          <w:i/>
          <w:noProof/>
          <w:sz w:val="24"/>
          <w:szCs w:val="24"/>
          <w:lang w:val="id-ID"/>
        </w:rPr>
        <w:t>Human Resource management</w:t>
      </w:r>
      <w:r w:rsidRPr="005568FD">
        <w:rPr>
          <w:rFonts w:ascii="Times New Roman" w:eastAsia="Calibri" w:hAnsi="Times New Roman" w:cs="Times New Roman"/>
          <w:noProof/>
          <w:sz w:val="24"/>
          <w:szCs w:val="24"/>
          <w:lang w:val="id-ID"/>
        </w:rPr>
        <w:t>. Vol.48(6).</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Gagne, Marylene. 2009. A Model of Knowledge Sharing Motivation. </w:t>
      </w:r>
      <w:r w:rsidRPr="005568FD">
        <w:rPr>
          <w:rFonts w:ascii="Times New Roman" w:eastAsia="Calibri" w:hAnsi="Times New Roman" w:cs="Times New Roman"/>
          <w:i/>
          <w:noProof/>
          <w:sz w:val="24"/>
          <w:szCs w:val="24"/>
          <w:lang w:val="id-ID"/>
        </w:rPr>
        <w:t>Human Resource Management</w:t>
      </w:r>
      <w:r w:rsidRPr="005568FD">
        <w:rPr>
          <w:rFonts w:ascii="Times New Roman" w:eastAsia="Calibri" w:hAnsi="Times New Roman" w:cs="Times New Roman"/>
          <w:noProof/>
          <w:sz w:val="24"/>
          <w:szCs w:val="24"/>
          <w:lang w:val="id-ID"/>
        </w:rPr>
        <w:t xml:space="preserve">. Vol.48(4). Wiley Periodicals Company. </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Ghobadi, Shahla dan D’Ambra, John. 2012. Knowledge Sharing in Cross-Functional Teams: a Coopetitive Model. </w:t>
      </w:r>
      <w:r w:rsidRPr="005568FD">
        <w:rPr>
          <w:rFonts w:ascii="Times New Roman" w:eastAsia="Calibri" w:hAnsi="Times New Roman" w:cs="Times New Roman"/>
          <w:i/>
          <w:noProof/>
          <w:sz w:val="24"/>
          <w:szCs w:val="24"/>
          <w:lang w:val="id-ID"/>
        </w:rPr>
        <w:t>Journal of Knoledge Management</w:t>
      </w:r>
      <w:r w:rsidRPr="005568FD">
        <w:rPr>
          <w:rFonts w:ascii="Times New Roman" w:eastAsia="Calibri" w:hAnsi="Times New Roman" w:cs="Times New Roman"/>
          <w:noProof/>
          <w:sz w:val="24"/>
          <w:szCs w:val="24"/>
          <w:lang w:val="id-ID"/>
        </w:rPr>
        <w:t>. Vol 16(2).</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Hara, Noriko. 2009. </w:t>
      </w:r>
      <w:r w:rsidRPr="005568FD">
        <w:rPr>
          <w:rFonts w:ascii="Times New Roman" w:eastAsia="Calibri" w:hAnsi="Times New Roman" w:cs="Times New Roman"/>
          <w:i/>
          <w:noProof/>
          <w:sz w:val="24"/>
          <w:szCs w:val="24"/>
          <w:lang w:val="id-ID"/>
        </w:rPr>
        <w:t>Communities of Practice: Fostering Peer-to-Peer Learning and Informal Knowledge Sharing in the Work Place.</w:t>
      </w:r>
      <w:r w:rsidRPr="005568FD">
        <w:rPr>
          <w:rFonts w:ascii="Times New Roman" w:eastAsia="Calibri" w:hAnsi="Times New Roman" w:cs="Times New Roman"/>
          <w:noProof/>
          <w:sz w:val="24"/>
          <w:szCs w:val="24"/>
          <w:lang w:val="id-ID"/>
        </w:rPr>
        <w:t xml:space="preserve"> German: Springer.</w:t>
      </w:r>
    </w:p>
    <w:p w:rsidR="00ED6E3D" w:rsidRPr="005568FD" w:rsidRDefault="00ED6E3D" w:rsidP="005568FD">
      <w:pPr>
        <w:spacing w:after="0" w:line="240" w:lineRule="auto"/>
        <w:ind w:left="851" w:hanging="851"/>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lang w:val="id-ID"/>
        </w:rPr>
        <w:t>Heley, Joe. 2010</w:t>
      </w:r>
      <w:r w:rsidRPr="005568FD">
        <w:rPr>
          <w:rFonts w:ascii="Times New Roman" w:eastAsia="Calibri" w:hAnsi="Times New Roman" w:cs="Times New Roman"/>
          <w:i/>
          <w:noProof/>
          <w:sz w:val="24"/>
          <w:szCs w:val="24"/>
          <w:lang w:val="id-ID"/>
        </w:rPr>
        <w:t>. Radical Trust: Strategi Membangun Kepercayaan Menuju Kesuksesan Tanpa Batas</w:t>
      </w:r>
      <w:r w:rsidRPr="005568FD">
        <w:rPr>
          <w:rFonts w:ascii="Times New Roman" w:eastAsia="Calibri" w:hAnsi="Times New Roman" w:cs="Times New Roman"/>
          <w:noProof/>
          <w:sz w:val="24"/>
          <w:szCs w:val="24"/>
          <w:lang w:val="id-ID"/>
        </w:rPr>
        <w:t>. Jakarta: Bhuana Ilmu Populer.</w:t>
      </w:r>
    </w:p>
    <w:p w:rsidR="00ED6E3D" w:rsidRPr="005568FD" w:rsidRDefault="00ED6E3D" w:rsidP="005568FD">
      <w:pPr>
        <w:spacing w:after="0" w:line="240" w:lineRule="auto"/>
        <w:ind w:left="851" w:hanging="851"/>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Hidayanto, et.al. (2013). Knowledge Sharing Perception: Multiple Case Studies in Indonesian IT Consulting Companies. </w:t>
      </w:r>
      <w:r w:rsidRPr="005568FD">
        <w:rPr>
          <w:rFonts w:ascii="Times New Roman" w:eastAsia="Calibri" w:hAnsi="Times New Roman" w:cs="Times New Roman"/>
          <w:i/>
          <w:noProof/>
          <w:sz w:val="24"/>
          <w:szCs w:val="24"/>
        </w:rPr>
        <w:t>Journal of Computers 8 (10).</w:t>
      </w:r>
      <w:r w:rsidRPr="005568FD">
        <w:rPr>
          <w:rFonts w:ascii="Times New Roman" w:eastAsia="Calibri" w:hAnsi="Times New Roman" w:cs="Times New Roman"/>
          <w:noProof/>
          <w:sz w:val="24"/>
          <w:szCs w:val="24"/>
        </w:rPr>
        <w:t xml:space="preserve"> Extended Abstract Universitas Indonesia.</w:t>
      </w:r>
    </w:p>
    <w:p w:rsidR="00ED6E3D" w:rsidRPr="005568FD" w:rsidRDefault="00ED6E3D" w:rsidP="005568FD">
      <w:pPr>
        <w:spacing w:after="0" w:line="240" w:lineRule="auto"/>
        <w:ind w:left="851" w:hanging="851"/>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lang w:val="id-ID"/>
        </w:rPr>
        <w:t xml:space="preserve">King, William R dan He, Jun. 2010. </w:t>
      </w:r>
      <w:r w:rsidRPr="005568FD">
        <w:rPr>
          <w:rFonts w:ascii="Times New Roman" w:eastAsia="Calibri" w:hAnsi="Times New Roman" w:cs="Times New Roman"/>
          <w:i/>
          <w:noProof/>
          <w:sz w:val="24"/>
          <w:szCs w:val="24"/>
          <w:lang w:val="id-ID"/>
        </w:rPr>
        <w:t xml:space="preserve">Encyclopedia of Knowledge Management. </w:t>
      </w:r>
      <w:r w:rsidRPr="005568FD">
        <w:rPr>
          <w:rFonts w:ascii="Times New Roman" w:eastAsia="Calibri" w:hAnsi="Times New Roman" w:cs="Times New Roman"/>
          <w:noProof/>
          <w:sz w:val="24"/>
          <w:szCs w:val="24"/>
          <w:lang w:val="id-ID"/>
        </w:rPr>
        <w:t>New York: Information Science Reference.</w:t>
      </w:r>
    </w:p>
    <w:p w:rsidR="00ED6E3D" w:rsidRPr="005568FD" w:rsidRDefault="00ED6E3D" w:rsidP="005568FD">
      <w:pPr>
        <w:spacing w:after="0" w:line="240" w:lineRule="auto"/>
        <w:ind w:left="851" w:hanging="851"/>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Marsick &amp;Watkins. (1997). </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Leistner, Frank. 2010. </w:t>
      </w:r>
      <w:r w:rsidRPr="005568FD">
        <w:rPr>
          <w:rFonts w:ascii="Times New Roman" w:eastAsia="Calibri" w:hAnsi="Times New Roman" w:cs="Times New Roman"/>
          <w:i/>
          <w:noProof/>
          <w:sz w:val="24"/>
          <w:szCs w:val="24"/>
          <w:lang w:val="id-ID"/>
        </w:rPr>
        <w:t>Mastering Organizational Knowledge Flow: How to Make Knowledge Sharing Work</w:t>
      </w:r>
      <w:r w:rsidRPr="005568FD">
        <w:rPr>
          <w:rFonts w:ascii="Times New Roman" w:eastAsia="Calibri" w:hAnsi="Times New Roman" w:cs="Times New Roman"/>
          <w:noProof/>
          <w:sz w:val="24"/>
          <w:szCs w:val="24"/>
          <w:lang w:val="id-ID"/>
        </w:rPr>
        <w:t>. New Jersey: John Wiley &amp;Sons Inc.</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Microsoft Encarta Inc. (2009).</w:t>
      </w:r>
    </w:p>
    <w:p w:rsidR="00ED6E3D" w:rsidRPr="005568FD" w:rsidRDefault="00ED6E3D" w:rsidP="005568FD">
      <w:pPr>
        <w:spacing w:after="0" w:line="240" w:lineRule="auto"/>
        <w:ind w:left="851" w:hanging="851"/>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Suyanto, Bagong dan Sutinah. 2007. </w:t>
      </w:r>
      <w:r w:rsidRPr="005568FD">
        <w:rPr>
          <w:rFonts w:ascii="Times New Roman" w:eastAsia="Calibri" w:hAnsi="Times New Roman" w:cs="Times New Roman"/>
          <w:i/>
          <w:noProof/>
          <w:sz w:val="24"/>
          <w:szCs w:val="24"/>
          <w:lang w:val="id-ID"/>
        </w:rPr>
        <w:t>Metode Penelitian Sosial: berbagai alternative pendekatan.</w:t>
      </w:r>
      <w:r w:rsidRPr="005568FD">
        <w:rPr>
          <w:rFonts w:ascii="Times New Roman" w:eastAsia="Calibri" w:hAnsi="Times New Roman" w:cs="Times New Roman"/>
          <w:noProof/>
          <w:sz w:val="24"/>
          <w:szCs w:val="24"/>
          <w:lang w:val="id-ID"/>
        </w:rPr>
        <w:t xml:space="preserve"> Jakarta: Kencana Prenada Media Group.</w:t>
      </w:r>
    </w:p>
    <w:p w:rsidR="00ED6E3D" w:rsidRPr="005568FD" w:rsidRDefault="00ED6E3D" w:rsidP="005568FD">
      <w:pPr>
        <w:spacing w:after="0" w:line="240" w:lineRule="auto"/>
        <w:ind w:left="851" w:hanging="851"/>
        <w:jc w:val="both"/>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Thoha, Miftah. 2007. </w:t>
      </w:r>
      <w:r w:rsidRPr="005568FD">
        <w:rPr>
          <w:rFonts w:ascii="Times New Roman" w:eastAsia="Calibri" w:hAnsi="Times New Roman" w:cs="Times New Roman"/>
          <w:i/>
          <w:noProof/>
          <w:sz w:val="24"/>
          <w:szCs w:val="24"/>
          <w:lang w:val="id-ID"/>
        </w:rPr>
        <w:t>Perilaku Organisasi: Konsep Dasar dan Aplikasinya.</w:t>
      </w:r>
      <w:r w:rsidRPr="005568FD">
        <w:rPr>
          <w:rFonts w:ascii="Times New Roman" w:eastAsia="Calibri" w:hAnsi="Times New Roman" w:cs="Times New Roman"/>
          <w:noProof/>
          <w:sz w:val="24"/>
          <w:szCs w:val="24"/>
          <w:lang w:val="id-ID"/>
        </w:rPr>
        <w:t xml:space="preserve"> Jakarta: Raja Grafindo Persada.</w:t>
      </w:r>
    </w:p>
    <w:p w:rsidR="00ED6E3D" w:rsidRPr="005568FD" w:rsidRDefault="00ED6E3D" w:rsidP="005568FD">
      <w:pPr>
        <w:spacing w:after="0" w:line="240" w:lineRule="auto"/>
        <w:ind w:left="851" w:hanging="851"/>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lang w:val="id-ID"/>
        </w:rPr>
        <w:t xml:space="preserve">Turner, Jhon R. 2012. Teams as a Sub-Process for Knowledge Management. </w:t>
      </w:r>
      <w:r w:rsidRPr="005568FD">
        <w:rPr>
          <w:rFonts w:ascii="Times New Roman" w:eastAsia="Calibri" w:hAnsi="Times New Roman" w:cs="Times New Roman"/>
          <w:i/>
          <w:noProof/>
          <w:sz w:val="24"/>
          <w:szCs w:val="24"/>
          <w:lang w:val="id-ID"/>
        </w:rPr>
        <w:t>Journal of Knowledge Management</w:t>
      </w:r>
      <w:r w:rsidRPr="005568FD">
        <w:rPr>
          <w:rFonts w:ascii="Times New Roman" w:eastAsia="Calibri" w:hAnsi="Times New Roman" w:cs="Times New Roman"/>
          <w:noProof/>
          <w:sz w:val="24"/>
          <w:szCs w:val="24"/>
          <w:lang w:val="id-ID"/>
        </w:rPr>
        <w:t>.Vol.16 (6).</w:t>
      </w:r>
    </w:p>
    <w:p w:rsidR="00ED6E3D" w:rsidRPr="005568FD" w:rsidRDefault="00ED6E3D" w:rsidP="005568FD">
      <w:pPr>
        <w:spacing w:after="0" w:line="240" w:lineRule="auto"/>
        <w:ind w:left="851" w:hanging="851"/>
        <w:jc w:val="both"/>
        <w:rPr>
          <w:rFonts w:ascii="Times New Roman" w:eastAsia="Calibri" w:hAnsi="Times New Roman" w:cs="Times New Roman"/>
          <w:noProof/>
          <w:sz w:val="24"/>
          <w:szCs w:val="24"/>
        </w:rPr>
      </w:pPr>
      <w:r w:rsidRPr="005568FD">
        <w:rPr>
          <w:rFonts w:ascii="Times New Roman" w:eastAsia="Calibri" w:hAnsi="Times New Roman" w:cs="Times New Roman"/>
          <w:noProof/>
          <w:sz w:val="24"/>
          <w:szCs w:val="24"/>
        </w:rPr>
        <w:t xml:space="preserve">Widyahartono, Bob. 2014. Perusahaan Jepang: Unggul karena alur Middle-Up-Down. </w:t>
      </w:r>
      <w:r w:rsidRPr="005568FD">
        <w:rPr>
          <w:rFonts w:ascii="Times New Roman" w:eastAsia="Calibri" w:hAnsi="Times New Roman" w:cs="Times New Roman"/>
          <w:i/>
          <w:noProof/>
          <w:sz w:val="24"/>
          <w:szCs w:val="24"/>
        </w:rPr>
        <w:t>Intisari</w:t>
      </w:r>
      <w:r w:rsidRPr="005568FD">
        <w:rPr>
          <w:rFonts w:ascii="Times New Roman" w:eastAsia="Calibri" w:hAnsi="Times New Roman" w:cs="Times New Roman"/>
          <w:noProof/>
          <w:sz w:val="24"/>
          <w:szCs w:val="24"/>
        </w:rPr>
        <w:t>. Ed. Khusus, No. 624.</w:t>
      </w:r>
    </w:p>
    <w:p w:rsidR="00ED6E3D" w:rsidRPr="005568FD" w:rsidRDefault="00ED6E3D" w:rsidP="005568FD">
      <w:pPr>
        <w:spacing w:after="0" w:line="240" w:lineRule="auto"/>
        <w:ind w:left="851" w:hanging="851"/>
        <w:jc w:val="both"/>
        <w:rPr>
          <w:rFonts w:ascii="Times New Roman" w:eastAsia="Calibri" w:hAnsi="Times New Roman" w:cs="Times New Roman"/>
          <w:b/>
          <w:noProof/>
          <w:sz w:val="24"/>
          <w:szCs w:val="24"/>
          <w:lang w:val="id-ID"/>
        </w:rPr>
      </w:pPr>
      <w:r w:rsidRPr="005568FD">
        <w:rPr>
          <w:rFonts w:ascii="Times New Roman" w:eastAsia="Calibri" w:hAnsi="Times New Roman" w:cs="Times New Roman"/>
          <w:noProof/>
          <w:sz w:val="24"/>
          <w:szCs w:val="24"/>
          <w:lang w:val="id-ID"/>
        </w:rPr>
        <w:lastRenderedPageBreak/>
        <w:t xml:space="preserve">Yusup, Pawit M. 2012. </w:t>
      </w:r>
      <w:r w:rsidRPr="005568FD">
        <w:rPr>
          <w:rFonts w:ascii="Times New Roman" w:eastAsia="Calibri" w:hAnsi="Times New Roman" w:cs="Times New Roman"/>
          <w:i/>
          <w:noProof/>
          <w:sz w:val="24"/>
          <w:szCs w:val="24"/>
          <w:lang w:val="id-ID"/>
        </w:rPr>
        <w:t>Perspektif Manajemen Pengetahuan, Informasi, Komunikasi, Pendidikan dan Perpustakaan</w:t>
      </w:r>
      <w:r w:rsidRPr="005568FD">
        <w:rPr>
          <w:rFonts w:ascii="Times New Roman" w:eastAsia="Calibri" w:hAnsi="Times New Roman" w:cs="Times New Roman"/>
          <w:noProof/>
          <w:sz w:val="24"/>
          <w:szCs w:val="24"/>
          <w:lang w:val="id-ID"/>
        </w:rPr>
        <w:t>. Jakarta: Rajawali Press.</w:t>
      </w:r>
    </w:p>
    <w:p w:rsidR="00ED6E3D" w:rsidRPr="005568FD" w:rsidRDefault="00ED6E3D" w:rsidP="005568FD">
      <w:pPr>
        <w:spacing w:after="0" w:line="240" w:lineRule="auto"/>
        <w:ind w:left="851" w:hanging="851"/>
        <w:rPr>
          <w:rFonts w:ascii="Times New Roman" w:eastAsia="Calibri" w:hAnsi="Times New Roman" w:cs="Times New Roman"/>
          <w:noProof/>
          <w:sz w:val="24"/>
          <w:szCs w:val="24"/>
          <w:lang w:val="id-ID"/>
        </w:rPr>
      </w:pPr>
      <w:r w:rsidRPr="005568FD">
        <w:rPr>
          <w:rFonts w:ascii="Times New Roman" w:eastAsia="Calibri" w:hAnsi="Times New Roman" w:cs="Times New Roman"/>
          <w:noProof/>
          <w:sz w:val="24"/>
          <w:szCs w:val="24"/>
          <w:lang w:val="id-ID"/>
        </w:rPr>
        <w:t xml:space="preserve">Winjhoven, Fons. 1998. Knowledge Logistic in Bussinese Context: Analyzing and Diagnosing Knowledge Sharing by Logistics Concepts. </w:t>
      </w:r>
      <w:r w:rsidRPr="005568FD">
        <w:rPr>
          <w:rFonts w:ascii="Times New Roman" w:eastAsia="Calibri" w:hAnsi="Times New Roman" w:cs="Times New Roman"/>
          <w:i/>
          <w:noProof/>
          <w:sz w:val="24"/>
          <w:szCs w:val="24"/>
          <w:lang w:val="id-ID"/>
        </w:rPr>
        <w:t>Knowledge and Process management</w:t>
      </w:r>
      <w:r w:rsidRPr="005568FD">
        <w:rPr>
          <w:rFonts w:ascii="Times New Roman" w:eastAsia="Calibri" w:hAnsi="Times New Roman" w:cs="Times New Roman"/>
          <w:noProof/>
          <w:sz w:val="24"/>
          <w:szCs w:val="24"/>
          <w:lang w:val="id-ID"/>
        </w:rPr>
        <w:t>. Vol.5 (3).</w:t>
      </w:r>
    </w:p>
    <w:p w:rsidR="00ED6E3D" w:rsidRPr="005568FD" w:rsidRDefault="00ED6E3D" w:rsidP="005568FD">
      <w:pPr>
        <w:spacing w:after="200" w:line="240" w:lineRule="auto"/>
        <w:rPr>
          <w:rFonts w:ascii="Times New Roman" w:eastAsia="Calibri" w:hAnsi="Times New Roman" w:cs="Times New Roman"/>
          <w:noProof/>
          <w:sz w:val="24"/>
          <w:szCs w:val="24"/>
          <w:lang w:val="id-ID"/>
        </w:rPr>
      </w:pPr>
    </w:p>
    <w:p w:rsidR="00460313" w:rsidRPr="005568FD" w:rsidRDefault="00460313" w:rsidP="005568FD">
      <w:pPr>
        <w:spacing w:line="240" w:lineRule="auto"/>
        <w:rPr>
          <w:rFonts w:ascii="Times New Roman" w:hAnsi="Times New Roman" w:cs="Times New Roman"/>
          <w:sz w:val="24"/>
          <w:szCs w:val="24"/>
        </w:rPr>
      </w:pPr>
    </w:p>
    <w:sectPr w:rsidR="00460313" w:rsidRPr="005568FD" w:rsidSect="00BF5C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FA" w:rsidRDefault="00155AFA">
      <w:pPr>
        <w:spacing w:after="0" w:line="240" w:lineRule="auto"/>
      </w:pPr>
      <w:r>
        <w:separator/>
      </w:r>
    </w:p>
  </w:endnote>
  <w:endnote w:type="continuationSeparator" w:id="0">
    <w:p w:rsidR="00155AFA" w:rsidRDefault="0015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96939465"/>
      <w:docPartObj>
        <w:docPartGallery w:val="Page Numbers (Bottom of Page)"/>
        <w:docPartUnique/>
      </w:docPartObj>
    </w:sdtPr>
    <w:sdtEndPr>
      <w:rPr>
        <w:noProof/>
      </w:rPr>
    </w:sdtEndPr>
    <w:sdtContent>
      <w:p w:rsidR="00A34906" w:rsidRDefault="00ED6E3D">
        <w:pPr>
          <w:pStyle w:val="Footer"/>
          <w:jc w:val="center"/>
        </w:pPr>
        <w:r>
          <w:rPr>
            <w:noProof w:val="0"/>
          </w:rPr>
          <w:fldChar w:fldCharType="begin"/>
        </w:r>
        <w:r>
          <w:instrText xml:space="preserve"> PAGE   \* MERGEFORMAT </w:instrText>
        </w:r>
        <w:r>
          <w:rPr>
            <w:noProof w:val="0"/>
          </w:rPr>
          <w:fldChar w:fldCharType="separate"/>
        </w:r>
        <w:r w:rsidR="009B6FB0">
          <w:t>6</w:t>
        </w:r>
        <w:r>
          <w:fldChar w:fldCharType="end"/>
        </w:r>
      </w:p>
    </w:sdtContent>
  </w:sdt>
  <w:p w:rsidR="00A34906" w:rsidRDefault="00155A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FA" w:rsidRDefault="00155AFA">
      <w:pPr>
        <w:spacing w:after="0" w:line="240" w:lineRule="auto"/>
      </w:pPr>
      <w:r>
        <w:separator/>
      </w:r>
    </w:p>
  </w:footnote>
  <w:footnote w:type="continuationSeparator" w:id="0">
    <w:p w:rsidR="00155AFA" w:rsidRDefault="00155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355B"/>
    <w:multiLevelType w:val="multilevel"/>
    <w:tmpl w:val="3404FF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363BB1"/>
    <w:multiLevelType w:val="hybridMultilevel"/>
    <w:tmpl w:val="EAC6313E"/>
    <w:lvl w:ilvl="0" w:tplc="BEC8B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44581A"/>
    <w:multiLevelType w:val="hybridMultilevel"/>
    <w:tmpl w:val="502AD3C8"/>
    <w:lvl w:ilvl="0" w:tplc="59A6B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E574BF"/>
    <w:multiLevelType w:val="hybridMultilevel"/>
    <w:tmpl w:val="685CF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A4F19"/>
    <w:multiLevelType w:val="hybridMultilevel"/>
    <w:tmpl w:val="9544C852"/>
    <w:lvl w:ilvl="0" w:tplc="5DBED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3D"/>
    <w:rsid w:val="0000670A"/>
    <w:rsid w:val="000266B6"/>
    <w:rsid w:val="00147F7C"/>
    <w:rsid w:val="00155AFA"/>
    <w:rsid w:val="002424AF"/>
    <w:rsid w:val="002754EB"/>
    <w:rsid w:val="00287834"/>
    <w:rsid w:val="003B4C2C"/>
    <w:rsid w:val="00460313"/>
    <w:rsid w:val="005568FD"/>
    <w:rsid w:val="00852BD8"/>
    <w:rsid w:val="009B6FB0"/>
    <w:rsid w:val="00B70575"/>
    <w:rsid w:val="00B901EB"/>
    <w:rsid w:val="00BF5C45"/>
    <w:rsid w:val="00C248C5"/>
    <w:rsid w:val="00DF2D3C"/>
    <w:rsid w:val="00ED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2928"/>
  <w15:chartTrackingRefBased/>
  <w15:docId w15:val="{A0E4A889-75EB-40D0-8F31-E4B59FA1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E3D"/>
    <w:rPr>
      <w:rFonts w:ascii="Times New Roman" w:hAnsi="Times New Roman" w:cs="Times New Roman"/>
      <w:sz w:val="24"/>
      <w:szCs w:val="24"/>
    </w:rPr>
  </w:style>
  <w:style w:type="table" w:customStyle="1" w:styleId="TableGrid1">
    <w:name w:val="Table Grid1"/>
    <w:basedOn w:val="TableNormal"/>
    <w:next w:val="TableGrid"/>
    <w:uiPriority w:val="59"/>
    <w:rsid w:val="00ED6E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D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D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6E3D"/>
    <w:pPr>
      <w:tabs>
        <w:tab w:val="center" w:pos="4680"/>
        <w:tab w:val="right" w:pos="9360"/>
      </w:tabs>
      <w:spacing w:after="0" w:line="240" w:lineRule="auto"/>
    </w:pPr>
    <w:rPr>
      <w:noProof/>
      <w:lang w:val="id-ID"/>
    </w:rPr>
  </w:style>
  <w:style w:type="character" w:customStyle="1" w:styleId="FooterChar">
    <w:name w:val="Footer Char"/>
    <w:basedOn w:val="DefaultParagraphFont"/>
    <w:link w:val="Footer"/>
    <w:uiPriority w:val="99"/>
    <w:rsid w:val="00ED6E3D"/>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DIPA-MITA\proposal%20DIIPA%202015\Tabulasi%20kuesioner\exel%20tabulasi%20angke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Grafik!$A$1:$A$13</c:f>
              <c:strCache>
                <c:ptCount val="13"/>
                <c:pt idx="0">
                  <c:v>∑ A</c:v>
                </c:pt>
                <c:pt idx="1">
                  <c:v>∑ B</c:v>
                </c:pt>
                <c:pt idx="2">
                  <c:v>∑ C</c:v>
                </c:pt>
                <c:pt idx="3">
                  <c:v>∑ D</c:v>
                </c:pt>
                <c:pt idx="4">
                  <c:v>∑ E</c:v>
                </c:pt>
                <c:pt idx="5">
                  <c:v>∑ F</c:v>
                </c:pt>
                <c:pt idx="6">
                  <c:v>∑ G</c:v>
                </c:pt>
                <c:pt idx="7">
                  <c:v>∑ H</c:v>
                </c:pt>
                <c:pt idx="8">
                  <c:v>∑ I</c:v>
                </c:pt>
                <c:pt idx="9">
                  <c:v>∑ J</c:v>
                </c:pt>
                <c:pt idx="10">
                  <c:v>∑ K</c:v>
                </c:pt>
                <c:pt idx="11">
                  <c:v>∑ L</c:v>
                </c:pt>
                <c:pt idx="12">
                  <c:v>∑ M</c:v>
                </c:pt>
              </c:strCache>
            </c:strRef>
          </c:cat>
          <c:val>
            <c:numRef>
              <c:f>Grafik!$B$1:$B$13</c:f>
              <c:numCache>
                <c:formatCode>General</c:formatCode>
                <c:ptCount val="13"/>
                <c:pt idx="0">
                  <c:v>78.8</c:v>
                </c:pt>
                <c:pt idx="1">
                  <c:v>72.400000000000006</c:v>
                </c:pt>
                <c:pt idx="2">
                  <c:v>87.5</c:v>
                </c:pt>
                <c:pt idx="3">
                  <c:v>60.5</c:v>
                </c:pt>
                <c:pt idx="4">
                  <c:v>49.6</c:v>
                </c:pt>
                <c:pt idx="5">
                  <c:v>69.3</c:v>
                </c:pt>
                <c:pt idx="6">
                  <c:v>62.1</c:v>
                </c:pt>
                <c:pt idx="7">
                  <c:v>77.599999999999994</c:v>
                </c:pt>
                <c:pt idx="8">
                  <c:v>78.2</c:v>
                </c:pt>
                <c:pt idx="9">
                  <c:v>68.5</c:v>
                </c:pt>
                <c:pt idx="10">
                  <c:v>59.1</c:v>
                </c:pt>
                <c:pt idx="11">
                  <c:v>64.2</c:v>
                </c:pt>
                <c:pt idx="12">
                  <c:v>78.099999999999994</c:v>
                </c:pt>
              </c:numCache>
            </c:numRef>
          </c:val>
          <c:extLst>
            <c:ext xmlns:c16="http://schemas.microsoft.com/office/drawing/2014/chart" uri="{C3380CC4-5D6E-409C-BE32-E72D297353CC}">
              <c16:uniqueId val="{00000000-3AE6-4CA6-A018-7D08F3349597}"/>
            </c:ext>
          </c:extLst>
        </c:ser>
        <c:dLbls>
          <c:showLegendKey val="0"/>
          <c:showVal val="0"/>
          <c:showCatName val="0"/>
          <c:showSerName val="0"/>
          <c:showPercent val="0"/>
          <c:showBubbleSize val="0"/>
        </c:dLbls>
        <c:gapWidth val="150"/>
        <c:axId val="1981931856"/>
        <c:axId val="1981924784"/>
      </c:barChart>
      <c:catAx>
        <c:axId val="1981931856"/>
        <c:scaling>
          <c:orientation val="minMax"/>
        </c:scaling>
        <c:delete val="0"/>
        <c:axPos val="b"/>
        <c:numFmt formatCode="General" sourceLinked="0"/>
        <c:majorTickMark val="out"/>
        <c:minorTickMark val="none"/>
        <c:tickLblPos val="nextTo"/>
        <c:crossAx val="1981924784"/>
        <c:crosses val="autoZero"/>
        <c:auto val="1"/>
        <c:lblAlgn val="ctr"/>
        <c:lblOffset val="100"/>
        <c:noMultiLvlLbl val="0"/>
      </c:catAx>
      <c:valAx>
        <c:axId val="1981924784"/>
        <c:scaling>
          <c:orientation val="minMax"/>
        </c:scaling>
        <c:delete val="0"/>
        <c:axPos val="l"/>
        <c:majorGridlines/>
        <c:numFmt formatCode="General" sourceLinked="1"/>
        <c:majorTickMark val="out"/>
        <c:minorTickMark val="none"/>
        <c:tickLblPos val="nextTo"/>
        <c:crossAx val="19819318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130</TotalTime>
  <Pages>17</Pages>
  <Words>6006</Words>
  <Characters>34237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Pustaka</cp:lastModifiedBy>
  <cp:revision>12</cp:revision>
  <dcterms:created xsi:type="dcterms:W3CDTF">2018-11-28T07:33:00Z</dcterms:created>
  <dcterms:modified xsi:type="dcterms:W3CDTF">2019-09-27T02:08:00Z</dcterms:modified>
</cp:coreProperties>
</file>